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E3DD7" w14:textId="77777777" w:rsidR="00D4439E" w:rsidRDefault="00D4439E" w:rsidP="00FC3B93">
      <w:pPr>
        <w:tabs>
          <w:tab w:val="left" w:pos="360"/>
        </w:tabs>
        <w:autoSpaceDE w:val="0"/>
        <w:autoSpaceDN w:val="0"/>
        <w:adjustRightInd w:val="0"/>
        <w:jc w:val="center"/>
        <w:rPr>
          <w:b/>
          <w:kern w:val="32"/>
          <w:sz w:val="52"/>
          <w:szCs w:val="52"/>
          <w:lang w:val="es-ES"/>
        </w:rPr>
      </w:pPr>
    </w:p>
    <w:p w14:paraId="51371687" w14:textId="77777777" w:rsidR="00FC3B93" w:rsidRPr="009C3FC0" w:rsidRDefault="00FC3B93" w:rsidP="00FC3B93">
      <w:pPr>
        <w:tabs>
          <w:tab w:val="left" w:pos="360"/>
        </w:tabs>
        <w:autoSpaceDE w:val="0"/>
        <w:autoSpaceDN w:val="0"/>
        <w:adjustRightInd w:val="0"/>
        <w:jc w:val="center"/>
        <w:rPr>
          <w:b/>
          <w:kern w:val="32"/>
          <w:sz w:val="52"/>
          <w:szCs w:val="52"/>
          <w:lang w:val="es-ES"/>
        </w:rPr>
      </w:pPr>
      <w:r w:rsidRPr="009C3FC0">
        <w:rPr>
          <w:b/>
          <w:kern w:val="32"/>
          <w:sz w:val="52"/>
          <w:szCs w:val="52"/>
          <w:lang w:val="es-ES"/>
        </w:rPr>
        <w:t>VERSIÓN TAQUIGRÁFICA</w:t>
      </w:r>
    </w:p>
    <w:p w14:paraId="49682670" w14:textId="77777777" w:rsidR="00FC3B93" w:rsidRDefault="00B70C38" w:rsidP="00FC3B93">
      <w:pPr>
        <w:tabs>
          <w:tab w:val="left" w:pos="360"/>
        </w:tabs>
        <w:autoSpaceDE w:val="0"/>
        <w:autoSpaceDN w:val="0"/>
        <w:adjustRightInd w:val="0"/>
        <w:jc w:val="center"/>
        <w:rPr>
          <w:b/>
          <w:kern w:val="32"/>
          <w:sz w:val="52"/>
          <w:szCs w:val="52"/>
          <w:lang w:val="es-ES"/>
        </w:rPr>
      </w:pPr>
      <w:r>
        <w:rPr>
          <w:b/>
          <w:kern w:val="32"/>
          <w:sz w:val="52"/>
          <w:szCs w:val="52"/>
          <w:lang w:val="es-ES"/>
        </w:rPr>
        <w:t>1</w:t>
      </w:r>
      <w:r w:rsidR="00595CA4">
        <w:rPr>
          <w:b/>
          <w:kern w:val="32"/>
          <w:sz w:val="52"/>
          <w:szCs w:val="52"/>
          <w:lang w:val="es-ES"/>
        </w:rPr>
        <w:t>5</w:t>
      </w:r>
      <w:r w:rsidR="00FC3B93" w:rsidRPr="009C3FC0">
        <w:rPr>
          <w:b/>
          <w:kern w:val="32"/>
          <w:sz w:val="52"/>
          <w:szCs w:val="52"/>
          <w:lang w:val="es-ES"/>
        </w:rPr>
        <w:t xml:space="preserve"> DE </w:t>
      </w:r>
      <w:r>
        <w:rPr>
          <w:b/>
          <w:kern w:val="32"/>
          <w:sz w:val="52"/>
          <w:szCs w:val="52"/>
          <w:lang w:val="es-ES"/>
        </w:rPr>
        <w:t>SEPTIEMBRE</w:t>
      </w:r>
      <w:r w:rsidR="00C31DF0">
        <w:rPr>
          <w:b/>
          <w:kern w:val="32"/>
          <w:sz w:val="52"/>
          <w:szCs w:val="52"/>
          <w:lang w:val="es-ES"/>
        </w:rPr>
        <w:t xml:space="preserve"> DE 2026</w:t>
      </w:r>
    </w:p>
    <w:p w14:paraId="3B977805" w14:textId="77777777" w:rsidR="00D4439E" w:rsidRPr="00FA6A70" w:rsidRDefault="00D4439E" w:rsidP="00FC3B93">
      <w:pPr>
        <w:tabs>
          <w:tab w:val="left" w:pos="360"/>
        </w:tabs>
        <w:autoSpaceDE w:val="0"/>
        <w:autoSpaceDN w:val="0"/>
        <w:adjustRightInd w:val="0"/>
        <w:jc w:val="center"/>
        <w:rPr>
          <w:b/>
          <w:kern w:val="32"/>
          <w:sz w:val="36"/>
          <w:szCs w:val="36"/>
          <w:lang w:val="es-ES"/>
        </w:rPr>
      </w:pPr>
    </w:p>
    <w:p w14:paraId="3CE42FC8" w14:textId="77777777" w:rsidR="00FA6A70" w:rsidRPr="00FA6A70" w:rsidRDefault="00FA6A70" w:rsidP="00FC3B93">
      <w:pPr>
        <w:tabs>
          <w:tab w:val="left" w:pos="360"/>
        </w:tabs>
        <w:autoSpaceDE w:val="0"/>
        <w:autoSpaceDN w:val="0"/>
        <w:adjustRightInd w:val="0"/>
        <w:jc w:val="center"/>
        <w:rPr>
          <w:b/>
          <w:kern w:val="32"/>
          <w:sz w:val="36"/>
          <w:szCs w:val="36"/>
          <w:lang w:val="es-ES"/>
        </w:rPr>
      </w:pPr>
    </w:p>
    <w:p w14:paraId="1909EEF0" w14:textId="77777777" w:rsidR="00FC3B93" w:rsidRPr="009C3FC0" w:rsidRDefault="00FC3B93" w:rsidP="00FC3B93">
      <w:pPr>
        <w:rPr>
          <w:kern w:val="32"/>
          <w:sz w:val="16"/>
          <w:szCs w:val="16"/>
          <w:lang w:val="es-ES"/>
        </w:rPr>
      </w:pPr>
    </w:p>
    <w:p w14:paraId="2D203A84" w14:textId="77777777" w:rsidR="00FC3B93" w:rsidRDefault="00FC3B93" w:rsidP="00FC3B93">
      <w:pPr>
        <w:autoSpaceDE w:val="0"/>
        <w:autoSpaceDN w:val="0"/>
        <w:adjustRightInd w:val="0"/>
        <w:spacing w:line="360" w:lineRule="auto"/>
        <w:jc w:val="center"/>
        <w:rPr>
          <w:b/>
          <w:sz w:val="28"/>
          <w:szCs w:val="28"/>
          <w:lang w:val="es-ES"/>
        </w:rPr>
      </w:pPr>
      <w:r>
        <w:rPr>
          <w:b/>
          <w:sz w:val="28"/>
          <w:szCs w:val="28"/>
          <w:lang w:val="es-ES"/>
        </w:rPr>
        <w:t>HONORABLE CONCEJO MUNICIPAL</w:t>
      </w:r>
    </w:p>
    <w:p w14:paraId="48719ED0" w14:textId="77777777" w:rsidR="00FC3B93" w:rsidRPr="009C3FC0" w:rsidRDefault="00FC3B93" w:rsidP="00FC3B93">
      <w:pPr>
        <w:autoSpaceDE w:val="0"/>
        <w:autoSpaceDN w:val="0"/>
        <w:adjustRightInd w:val="0"/>
        <w:spacing w:line="360" w:lineRule="auto"/>
        <w:jc w:val="center"/>
        <w:rPr>
          <w:b/>
          <w:sz w:val="28"/>
          <w:szCs w:val="28"/>
          <w:lang w:val="es-ES"/>
        </w:rPr>
      </w:pPr>
      <w:r w:rsidRPr="009C3FC0">
        <w:rPr>
          <w:b/>
          <w:sz w:val="28"/>
          <w:szCs w:val="28"/>
          <w:lang w:val="es-ES"/>
        </w:rPr>
        <w:t>DE LA CIUDAD DE SANTA FE DE LA VERA CRUZ</w:t>
      </w:r>
    </w:p>
    <w:p w14:paraId="49E668A1" w14:textId="77777777" w:rsidR="009577A8" w:rsidRDefault="009577A8" w:rsidP="00C5666A">
      <w:pPr>
        <w:rPr>
          <w:sz w:val="28"/>
          <w:szCs w:val="28"/>
          <w:lang w:val="es-ES"/>
        </w:rPr>
      </w:pPr>
    </w:p>
    <w:p w14:paraId="2748C4E0" w14:textId="77777777" w:rsidR="00FA6A70" w:rsidRDefault="00FA6A70" w:rsidP="00C5666A">
      <w:pPr>
        <w:rPr>
          <w:sz w:val="28"/>
          <w:szCs w:val="28"/>
          <w:lang w:val="es-ES"/>
        </w:rPr>
      </w:pPr>
    </w:p>
    <w:p w14:paraId="2DB59DCB" w14:textId="77777777" w:rsidR="00D4439E" w:rsidRPr="009577A8" w:rsidRDefault="00D4439E" w:rsidP="00C5666A">
      <w:pPr>
        <w:rPr>
          <w:sz w:val="28"/>
          <w:szCs w:val="28"/>
          <w:lang w:val="es-ES"/>
        </w:rPr>
      </w:pPr>
    </w:p>
    <w:p w14:paraId="2B73351C" w14:textId="77777777" w:rsidR="00BD4CFE" w:rsidRPr="00BD4CFE" w:rsidRDefault="00BD4CFE" w:rsidP="00BD4CFE">
      <w:pPr>
        <w:spacing w:line="360" w:lineRule="auto"/>
        <w:jc w:val="center"/>
        <w:rPr>
          <w:b/>
          <w:sz w:val="36"/>
          <w:szCs w:val="36"/>
          <w:lang w:val="es-ES"/>
        </w:rPr>
      </w:pPr>
      <w:r w:rsidRPr="00BD4CFE">
        <w:rPr>
          <w:b/>
          <w:sz w:val="36"/>
          <w:szCs w:val="36"/>
          <w:lang w:val="es-ES"/>
        </w:rPr>
        <w:t>PROCESO PARTICIPATIVO AUTONOMÍA SF</w:t>
      </w:r>
    </w:p>
    <w:p w14:paraId="7DC94E22" w14:textId="77777777" w:rsidR="00BD4CFE" w:rsidRDefault="00BD4CFE" w:rsidP="00BD4CFE">
      <w:pPr>
        <w:rPr>
          <w:sz w:val="28"/>
          <w:szCs w:val="28"/>
          <w:lang w:val="es-ES"/>
        </w:rPr>
      </w:pPr>
    </w:p>
    <w:p w14:paraId="2EC75BD3" w14:textId="77777777" w:rsidR="00FA6A70" w:rsidRPr="009577A8" w:rsidRDefault="00FA6A70" w:rsidP="00BD4CFE">
      <w:pPr>
        <w:rPr>
          <w:sz w:val="28"/>
          <w:szCs w:val="28"/>
          <w:lang w:val="es-ES"/>
        </w:rPr>
      </w:pPr>
    </w:p>
    <w:p w14:paraId="311A6FAA" w14:textId="77777777" w:rsidR="00BD4CFE" w:rsidRPr="00BD4CFE" w:rsidRDefault="00BD4CFE" w:rsidP="00BD4CFE">
      <w:pPr>
        <w:spacing w:line="360" w:lineRule="auto"/>
        <w:jc w:val="center"/>
        <w:rPr>
          <w:lang w:val="es-ES"/>
        </w:rPr>
      </w:pPr>
      <w:r w:rsidRPr="00BD4CFE">
        <w:rPr>
          <w:b/>
          <w:sz w:val="28"/>
          <w:szCs w:val="28"/>
          <w:lang w:val="es-ES"/>
        </w:rPr>
        <w:t>EJE</w:t>
      </w:r>
      <w:r w:rsidR="001F42D2">
        <w:rPr>
          <w:b/>
          <w:sz w:val="28"/>
          <w:szCs w:val="28"/>
          <w:lang w:val="es-ES"/>
        </w:rPr>
        <w:t xml:space="preserve">: </w:t>
      </w:r>
      <w:r w:rsidR="00F92F9F" w:rsidRPr="00F92F9F">
        <w:rPr>
          <w:b/>
          <w:sz w:val="28"/>
          <w:szCs w:val="28"/>
          <w:lang w:val="es-ES"/>
        </w:rPr>
        <w:t>“C</w:t>
      </w:r>
      <w:r w:rsidR="00693495">
        <w:rPr>
          <w:b/>
          <w:sz w:val="28"/>
          <w:szCs w:val="28"/>
          <w:lang w:val="es-ES"/>
        </w:rPr>
        <w:t>Ó</w:t>
      </w:r>
      <w:r w:rsidR="00595CA4">
        <w:rPr>
          <w:b/>
          <w:sz w:val="28"/>
          <w:szCs w:val="28"/>
          <w:lang w:val="es-ES"/>
        </w:rPr>
        <w:t xml:space="preserve">MO </w:t>
      </w:r>
      <w:r w:rsidR="00D14FC4">
        <w:rPr>
          <w:b/>
          <w:sz w:val="28"/>
          <w:szCs w:val="28"/>
          <w:lang w:val="es-ES"/>
        </w:rPr>
        <w:t>NOS VINCULAMOS CON LA REGIÓN</w:t>
      </w:r>
      <w:r w:rsidR="00F92F9F" w:rsidRPr="00F92F9F">
        <w:rPr>
          <w:b/>
          <w:sz w:val="28"/>
          <w:szCs w:val="28"/>
          <w:lang w:val="es-ES"/>
        </w:rPr>
        <w:t>”</w:t>
      </w:r>
    </w:p>
    <w:p w14:paraId="5E3AA792" w14:textId="77777777" w:rsidR="00D4439E" w:rsidRDefault="00D4439E" w:rsidP="00BD4CFE">
      <w:pPr>
        <w:rPr>
          <w:lang w:val="es-ES"/>
        </w:rPr>
      </w:pPr>
    </w:p>
    <w:p w14:paraId="0B3B6B94" w14:textId="77777777" w:rsidR="00E16D59" w:rsidRDefault="00E16D59" w:rsidP="00BD4CFE">
      <w:pPr>
        <w:rPr>
          <w:lang w:val="es-ES"/>
        </w:rPr>
      </w:pPr>
    </w:p>
    <w:p w14:paraId="019AB096" w14:textId="77777777" w:rsidR="00D4439E" w:rsidRPr="00BD4CFE" w:rsidRDefault="00D4439E" w:rsidP="00BD4CFE">
      <w:pPr>
        <w:rPr>
          <w:lang w:val="es-ES"/>
        </w:rPr>
      </w:pPr>
    </w:p>
    <w:p w14:paraId="2675173A" w14:textId="77777777" w:rsidR="00BD4CFE" w:rsidRPr="00BD4CFE" w:rsidRDefault="00F70D69" w:rsidP="00BD4CFE">
      <w:pPr>
        <w:spacing w:line="360" w:lineRule="auto"/>
        <w:jc w:val="center"/>
        <w:rPr>
          <w:b/>
          <w:sz w:val="28"/>
          <w:szCs w:val="28"/>
          <w:lang w:val="es-ES"/>
        </w:rPr>
      </w:pPr>
      <w:r>
        <w:rPr>
          <w:b/>
          <w:sz w:val="28"/>
          <w:szCs w:val="28"/>
          <w:lang w:val="es-ES"/>
        </w:rPr>
        <w:t>SEXTO CONVERSATORIO</w:t>
      </w:r>
    </w:p>
    <w:p w14:paraId="7508D067" w14:textId="77777777" w:rsidR="009577A8" w:rsidRPr="00AE2F67" w:rsidRDefault="00AE2F67" w:rsidP="003A3949">
      <w:pPr>
        <w:spacing w:line="360" w:lineRule="auto"/>
        <w:jc w:val="center"/>
        <w:rPr>
          <w:b/>
          <w:i/>
          <w:iCs/>
          <w:sz w:val="20"/>
          <w:szCs w:val="20"/>
          <w:lang w:val="es-ES"/>
        </w:rPr>
      </w:pPr>
      <w:r w:rsidRPr="00AE2F67">
        <w:rPr>
          <w:b/>
          <w:i/>
          <w:iCs/>
          <w:sz w:val="20"/>
          <w:szCs w:val="20"/>
          <w:lang w:val="es-ES"/>
        </w:rPr>
        <w:t>“GOBERNANZA METROPOLITANA: CÓMO GESTIONAR LOS DESAFÍOS DEL PRESENTE”</w:t>
      </w:r>
    </w:p>
    <w:p w14:paraId="6E2FFDEF" w14:textId="77777777" w:rsidR="00BD4CFE" w:rsidRDefault="00BD4CFE" w:rsidP="00FC3B93">
      <w:pPr>
        <w:rPr>
          <w:lang w:val="es-ES"/>
        </w:rPr>
      </w:pPr>
    </w:p>
    <w:p w14:paraId="422D9B75" w14:textId="77777777" w:rsidR="00E16D59" w:rsidRDefault="00E16D59" w:rsidP="00FC3B93">
      <w:pPr>
        <w:rPr>
          <w:lang w:val="es-ES"/>
        </w:rPr>
      </w:pPr>
    </w:p>
    <w:p w14:paraId="6AB1A50D" w14:textId="77777777" w:rsidR="00D4439E" w:rsidRDefault="00F70D69" w:rsidP="00F70D69">
      <w:pPr>
        <w:jc w:val="center"/>
        <w:rPr>
          <w:b/>
          <w:sz w:val="28"/>
          <w:szCs w:val="28"/>
        </w:rPr>
      </w:pPr>
      <w:r w:rsidRPr="00FA6A70">
        <w:rPr>
          <w:b/>
          <w:sz w:val="28"/>
          <w:szCs w:val="28"/>
        </w:rPr>
        <w:t>EXPOSITORES</w:t>
      </w:r>
    </w:p>
    <w:p w14:paraId="3C15E3DA" w14:textId="77777777" w:rsidR="00F70D69" w:rsidRDefault="00F70D69" w:rsidP="00FC3B93">
      <w:pPr>
        <w:rPr>
          <w:lang w:val="es-ES"/>
        </w:rPr>
      </w:pPr>
    </w:p>
    <w:tbl>
      <w:tblPr>
        <w:tblW w:w="4924" w:type="pct"/>
        <w:tblInd w:w="70" w:type="dxa"/>
        <w:tblBorders>
          <w:top w:val="thinThickLargeGap" w:sz="6" w:space="0" w:color="808080"/>
          <w:left w:val="thinThickLargeGap" w:sz="6" w:space="0" w:color="808080"/>
          <w:bottom w:val="thinThickLargeGap" w:sz="6" w:space="0" w:color="808080"/>
          <w:right w:val="thinThickLargeGap" w:sz="6" w:space="0" w:color="808080"/>
          <w:insideH w:val="thinThickLargeGap" w:sz="6" w:space="0" w:color="808080"/>
          <w:insideV w:val="thinThickLargeGap" w:sz="6" w:space="0" w:color="808080"/>
        </w:tblBorders>
        <w:tblCellMar>
          <w:left w:w="70" w:type="dxa"/>
          <w:right w:w="70" w:type="dxa"/>
        </w:tblCellMar>
        <w:tblLook w:val="04A0" w:firstRow="1" w:lastRow="0" w:firstColumn="1" w:lastColumn="0" w:noHBand="0" w:noVBand="1"/>
      </w:tblPr>
      <w:tblGrid>
        <w:gridCol w:w="3230"/>
        <w:gridCol w:w="6126"/>
      </w:tblGrid>
      <w:tr w:rsidR="00FA6A70" w:rsidRPr="001E77B8" w14:paraId="11B68708" w14:textId="77777777" w:rsidTr="00FA6A70">
        <w:trPr>
          <w:trHeight w:val="317"/>
        </w:trPr>
        <w:tc>
          <w:tcPr>
            <w:tcW w:w="1726" w:type="pct"/>
            <w:tcBorders>
              <w:top w:val="thinThickLargeGap" w:sz="6" w:space="0" w:color="808080"/>
              <w:left w:val="thinThickLargeGap" w:sz="6" w:space="0" w:color="808080"/>
              <w:bottom w:val="thinThickLargeGap" w:sz="6" w:space="0" w:color="808080"/>
              <w:right w:val="thinThickLargeGap" w:sz="6" w:space="0" w:color="808080"/>
            </w:tcBorders>
            <w:hideMark/>
          </w:tcPr>
          <w:p w14:paraId="2ED2ECE6" w14:textId="77777777" w:rsidR="00FA6A70" w:rsidRPr="00F70D69" w:rsidRDefault="00F70D69" w:rsidP="00012EE0">
            <w:pPr>
              <w:tabs>
                <w:tab w:val="left" w:pos="709"/>
              </w:tabs>
              <w:jc w:val="left"/>
              <w:rPr>
                <w:b/>
              </w:rPr>
            </w:pPr>
            <w:r w:rsidRPr="00F70D69">
              <w:rPr>
                <w:b/>
              </w:rPr>
              <w:t>FLORENCIA PINATTI</w:t>
            </w:r>
          </w:p>
        </w:tc>
        <w:tc>
          <w:tcPr>
            <w:tcW w:w="3274" w:type="pct"/>
            <w:tcBorders>
              <w:top w:val="thinThickLargeGap" w:sz="6" w:space="0" w:color="808080"/>
              <w:left w:val="thinThickLargeGap" w:sz="6" w:space="0" w:color="808080"/>
              <w:bottom w:val="thinThickLargeGap" w:sz="6" w:space="0" w:color="808080"/>
              <w:right w:val="thinThickLargeGap" w:sz="6" w:space="0" w:color="808080"/>
            </w:tcBorders>
            <w:hideMark/>
          </w:tcPr>
          <w:p w14:paraId="6CD71110" w14:textId="77777777" w:rsidR="00FA6A70" w:rsidRPr="00F70D69" w:rsidRDefault="00E16D59" w:rsidP="00CA73D9">
            <w:pPr>
              <w:tabs>
                <w:tab w:val="left" w:pos="709"/>
              </w:tabs>
              <w:rPr>
                <w:b/>
                <w:lang w:val="es-ES"/>
              </w:rPr>
            </w:pPr>
            <w:r w:rsidRPr="00E16D59">
              <w:rPr>
                <w:b/>
                <w:lang w:val="es-ES"/>
              </w:rPr>
              <w:t>Ente de Coordinación del Área Metropolitana.</w:t>
            </w:r>
          </w:p>
        </w:tc>
      </w:tr>
      <w:tr w:rsidR="00F70D69" w:rsidRPr="001E77B8" w14:paraId="0C798421" w14:textId="77777777" w:rsidTr="00FA6A70">
        <w:trPr>
          <w:trHeight w:val="317"/>
        </w:trPr>
        <w:tc>
          <w:tcPr>
            <w:tcW w:w="1726" w:type="pct"/>
            <w:tcBorders>
              <w:top w:val="thinThickLargeGap" w:sz="6" w:space="0" w:color="808080"/>
              <w:left w:val="thinThickLargeGap" w:sz="6" w:space="0" w:color="808080"/>
              <w:bottom w:val="thinThickLargeGap" w:sz="6" w:space="0" w:color="808080"/>
              <w:right w:val="thinThickLargeGap" w:sz="6" w:space="0" w:color="808080"/>
            </w:tcBorders>
          </w:tcPr>
          <w:p w14:paraId="2266E6E5" w14:textId="77777777" w:rsidR="00F70D69" w:rsidRPr="00F70D69" w:rsidRDefault="00E16D59" w:rsidP="00012EE0">
            <w:pPr>
              <w:tabs>
                <w:tab w:val="left" w:pos="709"/>
              </w:tabs>
              <w:jc w:val="left"/>
              <w:rPr>
                <w:b/>
              </w:rPr>
            </w:pPr>
            <w:r w:rsidRPr="00E16D59">
              <w:rPr>
                <w:b/>
              </w:rPr>
              <w:t>LUCILA GARCÍA</w:t>
            </w:r>
          </w:p>
        </w:tc>
        <w:tc>
          <w:tcPr>
            <w:tcW w:w="3274" w:type="pct"/>
            <w:tcBorders>
              <w:top w:val="thinThickLargeGap" w:sz="6" w:space="0" w:color="808080"/>
              <w:left w:val="thinThickLargeGap" w:sz="6" w:space="0" w:color="808080"/>
              <w:bottom w:val="thinThickLargeGap" w:sz="6" w:space="0" w:color="808080"/>
              <w:right w:val="thinThickLargeGap" w:sz="6" w:space="0" w:color="808080"/>
            </w:tcBorders>
          </w:tcPr>
          <w:p w14:paraId="60B4A061" w14:textId="77777777" w:rsidR="00F70D69" w:rsidRPr="00F70D69" w:rsidRDefault="00E16D59" w:rsidP="00CA73D9">
            <w:pPr>
              <w:tabs>
                <w:tab w:val="left" w:pos="709"/>
              </w:tabs>
              <w:rPr>
                <w:b/>
                <w:lang w:val="es-ES"/>
              </w:rPr>
            </w:pPr>
            <w:r w:rsidRPr="00E16D59">
              <w:rPr>
                <w:b/>
                <w:lang w:val="es-ES"/>
              </w:rPr>
              <w:t>Agencia de Cooperación, Inversiones y Comercio Exterior de la Municipalidad de Santa Fe.</w:t>
            </w:r>
          </w:p>
        </w:tc>
      </w:tr>
      <w:tr w:rsidR="00F70D69" w:rsidRPr="001E77B8" w14:paraId="2A9CCDD5" w14:textId="77777777" w:rsidTr="00FA6A70">
        <w:trPr>
          <w:trHeight w:val="317"/>
        </w:trPr>
        <w:tc>
          <w:tcPr>
            <w:tcW w:w="1726" w:type="pct"/>
            <w:tcBorders>
              <w:top w:val="thinThickLargeGap" w:sz="6" w:space="0" w:color="808080"/>
              <w:left w:val="thinThickLargeGap" w:sz="6" w:space="0" w:color="808080"/>
              <w:bottom w:val="thinThickLargeGap" w:sz="6" w:space="0" w:color="808080"/>
              <w:right w:val="thinThickLargeGap" w:sz="6" w:space="0" w:color="808080"/>
            </w:tcBorders>
          </w:tcPr>
          <w:p w14:paraId="2CCEA621" w14:textId="77777777" w:rsidR="00F70D69" w:rsidRPr="00F70D69" w:rsidRDefault="00E16D59" w:rsidP="00012EE0">
            <w:pPr>
              <w:tabs>
                <w:tab w:val="left" w:pos="709"/>
              </w:tabs>
              <w:jc w:val="left"/>
              <w:rPr>
                <w:b/>
              </w:rPr>
            </w:pPr>
            <w:r w:rsidRPr="00E16D59">
              <w:rPr>
                <w:b/>
              </w:rPr>
              <w:t>PABLO BARESE</w:t>
            </w:r>
          </w:p>
        </w:tc>
        <w:tc>
          <w:tcPr>
            <w:tcW w:w="3274" w:type="pct"/>
            <w:tcBorders>
              <w:top w:val="thinThickLargeGap" w:sz="6" w:space="0" w:color="808080"/>
              <w:left w:val="thinThickLargeGap" w:sz="6" w:space="0" w:color="808080"/>
              <w:bottom w:val="thinThickLargeGap" w:sz="6" w:space="0" w:color="808080"/>
              <w:right w:val="thinThickLargeGap" w:sz="6" w:space="0" w:color="808080"/>
            </w:tcBorders>
          </w:tcPr>
          <w:p w14:paraId="0EC8060D" w14:textId="77777777" w:rsidR="00F70D69" w:rsidRPr="00F70D69" w:rsidRDefault="00E16D59" w:rsidP="00CA73D9">
            <w:pPr>
              <w:tabs>
                <w:tab w:val="left" w:pos="709"/>
              </w:tabs>
              <w:rPr>
                <w:b/>
                <w:lang w:val="es-ES"/>
              </w:rPr>
            </w:pPr>
            <w:r w:rsidRPr="00E16D59">
              <w:rPr>
                <w:b/>
              </w:rPr>
              <w:t>Dirección Provincial de Ordenamiento Territorial.</w:t>
            </w:r>
          </w:p>
        </w:tc>
      </w:tr>
      <w:tr w:rsidR="00F70D69" w:rsidRPr="001E77B8" w14:paraId="62B7975C" w14:textId="77777777" w:rsidTr="00FA6A70">
        <w:trPr>
          <w:trHeight w:val="317"/>
        </w:trPr>
        <w:tc>
          <w:tcPr>
            <w:tcW w:w="1726" w:type="pct"/>
            <w:tcBorders>
              <w:top w:val="thinThickLargeGap" w:sz="6" w:space="0" w:color="808080"/>
              <w:left w:val="thinThickLargeGap" w:sz="6" w:space="0" w:color="808080"/>
              <w:bottom w:val="thinThickLargeGap" w:sz="6" w:space="0" w:color="808080"/>
              <w:right w:val="thinThickLargeGap" w:sz="6" w:space="0" w:color="808080"/>
            </w:tcBorders>
          </w:tcPr>
          <w:p w14:paraId="5C912531" w14:textId="77777777" w:rsidR="00F70D69" w:rsidRPr="00F70D69" w:rsidRDefault="00E16D59" w:rsidP="00012EE0">
            <w:pPr>
              <w:tabs>
                <w:tab w:val="left" w:pos="709"/>
              </w:tabs>
              <w:jc w:val="left"/>
              <w:rPr>
                <w:b/>
              </w:rPr>
            </w:pPr>
            <w:r w:rsidRPr="00E16D59">
              <w:rPr>
                <w:b/>
              </w:rPr>
              <w:t>JAVIER MARTÍN</w:t>
            </w:r>
          </w:p>
        </w:tc>
        <w:tc>
          <w:tcPr>
            <w:tcW w:w="3274" w:type="pct"/>
            <w:tcBorders>
              <w:top w:val="thinThickLargeGap" w:sz="6" w:space="0" w:color="808080"/>
              <w:left w:val="thinThickLargeGap" w:sz="6" w:space="0" w:color="808080"/>
              <w:bottom w:val="thinThickLargeGap" w:sz="6" w:space="0" w:color="808080"/>
              <w:right w:val="thinThickLargeGap" w:sz="6" w:space="0" w:color="808080"/>
            </w:tcBorders>
          </w:tcPr>
          <w:p w14:paraId="474CA736" w14:textId="77777777" w:rsidR="00F70D69" w:rsidRPr="00F70D69" w:rsidRDefault="00E16D59" w:rsidP="00CA73D9">
            <w:pPr>
              <w:tabs>
                <w:tab w:val="left" w:pos="709"/>
              </w:tabs>
              <w:rPr>
                <w:b/>
                <w:lang w:val="es-ES"/>
              </w:rPr>
            </w:pPr>
            <w:r w:rsidRPr="00E16D59">
              <w:rPr>
                <w:b/>
              </w:rPr>
              <w:t>Federación Industrial de Santa Fe / HUB Productivo.</w:t>
            </w:r>
          </w:p>
        </w:tc>
      </w:tr>
    </w:tbl>
    <w:p w14:paraId="38368EF9" w14:textId="77777777" w:rsidR="00273D2A" w:rsidRDefault="00273D2A" w:rsidP="00FC3B93">
      <w:pPr>
        <w:rPr>
          <w:lang w:val="es-ES"/>
        </w:rPr>
      </w:pPr>
    </w:p>
    <w:p w14:paraId="2017A52D" w14:textId="77777777" w:rsidR="00E16D59" w:rsidRDefault="00E16D59" w:rsidP="00BD4CFE">
      <w:pPr>
        <w:jc w:val="center"/>
        <w:rPr>
          <w:b/>
          <w:sz w:val="28"/>
          <w:szCs w:val="28"/>
          <w:lang w:val="es-ES"/>
        </w:rPr>
      </w:pPr>
    </w:p>
    <w:p w14:paraId="46286419" w14:textId="77777777" w:rsidR="00BD4CFE" w:rsidRPr="00CA73D9" w:rsidRDefault="00402412" w:rsidP="00BD4CFE">
      <w:pPr>
        <w:jc w:val="center"/>
        <w:rPr>
          <w:b/>
          <w:sz w:val="28"/>
          <w:szCs w:val="28"/>
          <w:lang w:val="es-ES"/>
        </w:rPr>
      </w:pPr>
      <w:r w:rsidRPr="00CA73D9">
        <w:rPr>
          <w:b/>
          <w:sz w:val="28"/>
          <w:szCs w:val="28"/>
          <w:lang w:val="es-ES"/>
        </w:rPr>
        <w:t>COORDINA</w:t>
      </w:r>
      <w:r w:rsidR="00FA6A70" w:rsidRPr="00CA73D9">
        <w:rPr>
          <w:b/>
          <w:sz w:val="28"/>
          <w:szCs w:val="28"/>
          <w:lang w:val="es-ES"/>
        </w:rPr>
        <w:t>CIÓN</w:t>
      </w:r>
      <w:r w:rsidRPr="00CA73D9">
        <w:rPr>
          <w:b/>
          <w:sz w:val="28"/>
          <w:szCs w:val="28"/>
          <w:lang w:val="es-ES"/>
        </w:rPr>
        <w:t xml:space="preserve">: </w:t>
      </w:r>
      <w:r w:rsidR="00D14FC4">
        <w:rPr>
          <w:b/>
          <w:sz w:val="28"/>
          <w:szCs w:val="28"/>
          <w:lang w:val="es-ES"/>
        </w:rPr>
        <w:t>Sr. Juan Cruz Recalde</w:t>
      </w:r>
    </w:p>
    <w:p w14:paraId="1694E821" w14:textId="77777777" w:rsidR="00BD4CFE" w:rsidRDefault="00BD4CFE" w:rsidP="00FC3B93">
      <w:pPr>
        <w:rPr>
          <w:lang w:val="es-ES"/>
        </w:rPr>
      </w:pPr>
    </w:p>
    <w:p w14:paraId="6999F3AE" w14:textId="77777777" w:rsidR="00D4439E" w:rsidRDefault="00FC3B93" w:rsidP="00FC3B93">
      <w:r>
        <w:br w:type="page"/>
      </w:r>
    </w:p>
    <w:p w14:paraId="5226552B" w14:textId="77777777" w:rsidR="00A86BA7" w:rsidRDefault="00A86BA7" w:rsidP="00FC3B93"/>
    <w:p w14:paraId="239E2F3C" w14:textId="77777777" w:rsidR="00FC3B93" w:rsidRDefault="00FC3B93" w:rsidP="00FC3B93">
      <w:pPr>
        <w:jc w:val="center"/>
        <w:rPr>
          <w:b/>
          <w:sz w:val="36"/>
          <w:szCs w:val="36"/>
        </w:rPr>
      </w:pPr>
      <w:r w:rsidRPr="00143A4D">
        <w:rPr>
          <w:b/>
          <w:sz w:val="36"/>
          <w:szCs w:val="36"/>
        </w:rPr>
        <w:t>CONTENIDO</w:t>
      </w:r>
    </w:p>
    <w:p w14:paraId="0686D7C2" w14:textId="77777777" w:rsidR="00FC3B93" w:rsidRPr="00143A4D" w:rsidRDefault="00FC3B93" w:rsidP="00FC3B93"/>
    <w:p w14:paraId="7E0FE179" w14:textId="77777777" w:rsidR="00261C15" w:rsidRDefault="00730009">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fldChar w:fldCharType="begin"/>
      </w:r>
      <w:r w:rsidR="00FC3B93">
        <w:instrText xml:space="preserve"> TOC \o "2-2" \t "Título 1,1,Estilo Título 3,5,Estilo1,3,Mensaje,4,Mensajes,4" </w:instrText>
      </w:r>
      <w:r>
        <w:fldChar w:fldCharType="separate"/>
      </w:r>
      <w:r w:rsidR="00261C15">
        <w:rPr>
          <w:noProof/>
        </w:rPr>
        <w:t>1.</w:t>
      </w:r>
      <w:r w:rsidR="00261C15">
        <w:rPr>
          <w:rFonts w:asciiTheme="minorHAnsi" w:eastAsiaTheme="minorEastAsia" w:hAnsiTheme="minorHAnsi" w:cstheme="minorBidi"/>
          <w:b w:val="0"/>
          <w:bCs w:val="0"/>
          <w:caps w:val="0"/>
          <w:noProof/>
          <w:sz w:val="22"/>
          <w:szCs w:val="22"/>
          <w:lang w:eastAsia="es-AR"/>
        </w:rPr>
        <w:tab/>
      </w:r>
      <w:r w:rsidR="00261C15">
        <w:rPr>
          <w:noProof/>
        </w:rPr>
        <w:t>APERTURA DEL CONVERSATORIO</w:t>
      </w:r>
      <w:r w:rsidR="00261C15">
        <w:rPr>
          <w:noProof/>
        </w:rPr>
        <w:tab/>
      </w:r>
      <w:r w:rsidR="00261C15">
        <w:rPr>
          <w:noProof/>
        </w:rPr>
        <w:fldChar w:fldCharType="begin"/>
      </w:r>
      <w:r w:rsidR="00261C15">
        <w:rPr>
          <w:noProof/>
        </w:rPr>
        <w:instrText xml:space="preserve"> PAGEREF _Toc244503082 \h </w:instrText>
      </w:r>
      <w:r w:rsidR="00261C15">
        <w:rPr>
          <w:noProof/>
        </w:rPr>
      </w:r>
      <w:r w:rsidR="00261C15">
        <w:rPr>
          <w:noProof/>
        </w:rPr>
        <w:fldChar w:fldCharType="separate"/>
      </w:r>
      <w:r w:rsidR="00261C15">
        <w:rPr>
          <w:noProof/>
        </w:rPr>
        <w:t>3</w:t>
      </w:r>
      <w:r w:rsidR="00261C15">
        <w:rPr>
          <w:noProof/>
        </w:rPr>
        <w:fldChar w:fldCharType="end"/>
      </w:r>
    </w:p>
    <w:p w14:paraId="4249E168" w14:textId="10218636"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 xml:space="preserve">PALABRAS DE BIENVENIDA DEL </w:t>
      </w:r>
      <w:r w:rsidRPr="0041058A">
        <w:rPr>
          <w:noProof/>
          <w:lang w:val="es-ES"/>
        </w:rPr>
        <w:t xml:space="preserve">SEÑOR </w:t>
      </w:r>
      <w:r>
        <w:rPr>
          <w:noProof/>
        </w:rPr>
        <w:t>PRESIDENTE</w:t>
      </w:r>
      <w:r w:rsidRPr="0041058A">
        <w:rPr>
          <w:noProof/>
          <w:lang w:val="es-ES"/>
        </w:rPr>
        <w:t xml:space="preserve"> DEL HONORABLE CONCEJO MUNICIPAL</w:t>
      </w:r>
      <w:r>
        <w:rPr>
          <w:noProof/>
        </w:rPr>
        <w:tab/>
      </w:r>
      <w:r w:rsidR="00261C15">
        <w:rPr>
          <w:noProof/>
        </w:rPr>
        <w:fldChar w:fldCharType="begin"/>
      </w:r>
      <w:r w:rsidR="00261C15">
        <w:rPr>
          <w:noProof/>
        </w:rPr>
        <w:instrText xml:space="preserve"> PAGEREF _Toc244503083 \h </w:instrText>
      </w:r>
      <w:r w:rsidR="00261C15">
        <w:rPr>
          <w:noProof/>
        </w:rPr>
      </w:r>
      <w:r w:rsidR="00261C15">
        <w:rPr>
          <w:noProof/>
        </w:rPr>
        <w:fldChar w:fldCharType="separate"/>
      </w:r>
      <w:r>
        <w:rPr>
          <w:noProof/>
        </w:rPr>
        <w:t>3</w:t>
      </w:r>
      <w:r w:rsidR="00261C15">
        <w:rPr>
          <w:noProof/>
        </w:rPr>
        <w:fldChar w:fldCharType="end"/>
      </w:r>
    </w:p>
    <w:p w14:paraId="275935C3" w14:textId="77777777" w:rsidR="00261C15" w:rsidRDefault="00261C15">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2.</w:t>
      </w:r>
      <w:r>
        <w:rPr>
          <w:rFonts w:asciiTheme="minorHAnsi" w:eastAsiaTheme="minorEastAsia" w:hAnsiTheme="minorHAnsi" w:cstheme="minorBidi"/>
          <w:b w:val="0"/>
          <w:bCs w:val="0"/>
          <w:caps w:val="0"/>
          <w:noProof/>
          <w:sz w:val="22"/>
          <w:szCs w:val="22"/>
          <w:lang w:eastAsia="es-AR"/>
        </w:rPr>
        <w:tab/>
      </w:r>
      <w:r>
        <w:rPr>
          <w:noProof/>
        </w:rPr>
        <w:t>modalidad del encuentro</w:t>
      </w:r>
      <w:r>
        <w:rPr>
          <w:noProof/>
        </w:rPr>
        <w:tab/>
      </w:r>
      <w:r>
        <w:rPr>
          <w:noProof/>
        </w:rPr>
        <w:fldChar w:fldCharType="begin"/>
      </w:r>
      <w:r>
        <w:rPr>
          <w:noProof/>
        </w:rPr>
        <w:instrText xml:space="preserve"> PAGEREF _Toc244503084 \h </w:instrText>
      </w:r>
      <w:r>
        <w:rPr>
          <w:noProof/>
        </w:rPr>
      </w:r>
      <w:r>
        <w:rPr>
          <w:noProof/>
        </w:rPr>
        <w:fldChar w:fldCharType="separate"/>
      </w:r>
      <w:r>
        <w:rPr>
          <w:noProof/>
        </w:rPr>
        <w:t>3</w:t>
      </w:r>
      <w:r>
        <w:rPr>
          <w:noProof/>
        </w:rPr>
        <w:fldChar w:fldCharType="end"/>
      </w:r>
    </w:p>
    <w:p w14:paraId="247051A8" w14:textId="77777777" w:rsidR="00261C15" w:rsidRDefault="00261C15">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3.</w:t>
      </w:r>
      <w:r>
        <w:rPr>
          <w:rFonts w:asciiTheme="minorHAnsi" w:eastAsiaTheme="minorEastAsia" w:hAnsiTheme="minorHAnsi" w:cstheme="minorBidi"/>
          <w:b w:val="0"/>
          <w:bCs w:val="0"/>
          <w:caps w:val="0"/>
          <w:noProof/>
          <w:sz w:val="22"/>
          <w:szCs w:val="22"/>
          <w:lang w:eastAsia="es-AR"/>
        </w:rPr>
        <w:tab/>
      </w:r>
      <w:r>
        <w:rPr>
          <w:noProof/>
        </w:rPr>
        <w:t>primera charla: “Compromiso Metropolitano Santa Fe 2040”</w:t>
      </w:r>
      <w:r>
        <w:rPr>
          <w:noProof/>
        </w:rPr>
        <w:tab/>
      </w:r>
      <w:r>
        <w:rPr>
          <w:noProof/>
        </w:rPr>
        <w:fldChar w:fldCharType="begin"/>
      </w:r>
      <w:r>
        <w:rPr>
          <w:noProof/>
        </w:rPr>
        <w:instrText xml:space="preserve"> PAGEREF _Toc244503085 \h </w:instrText>
      </w:r>
      <w:r>
        <w:rPr>
          <w:noProof/>
        </w:rPr>
      </w:r>
      <w:r>
        <w:rPr>
          <w:noProof/>
        </w:rPr>
        <w:fldChar w:fldCharType="separate"/>
      </w:r>
      <w:r>
        <w:rPr>
          <w:noProof/>
        </w:rPr>
        <w:t>4</w:t>
      </w:r>
      <w:r>
        <w:rPr>
          <w:noProof/>
        </w:rPr>
        <w:fldChar w:fldCharType="end"/>
      </w:r>
    </w:p>
    <w:p w14:paraId="03F96F61" w14:textId="4B4C5CF1"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EXPOSICIÓN DE LAS SEÑORAS FLORENCIA PINATTI Y LUCILA GARCÍA</w:t>
      </w:r>
      <w:r>
        <w:rPr>
          <w:noProof/>
        </w:rPr>
        <w:tab/>
      </w:r>
      <w:r w:rsidR="00261C15">
        <w:rPr>
          <w:noProof/>
        </w:rPr>
        <w:fldChar w:fldCharType="begin"/>
      </w:r>
      <w:r w:rsidR="00261C15">
        <w:rPr>
          <w:noProof/>
        </w:rPr>
        <w:instrText xml:space="preserve"> PAGEREF _Toc244503086 \h </w:instrText>
      </w:r>
      <w:r w:rsidR="00261C15">
        <w:rPr>
          <w:noProof/>
        </w:rPr>
      </w:r>
      <w:r w:rsidR="00261C15">
        <w:rPr>
          <w:noProof/>
        </w:rPr>
        <w:fldChar w:fldCharType="separate"/>
      </w:r>
      <w:r>
        <w:rPr>
          <w:noProof/>
        </w:rPr>
        <w:t>4</w:t>
      </w:r>
      <w:r w:rsidR="00261C15">
        <w:rPr>
          <w:noProof/>
        </w:rPr>
        <w:fldChar w:fldCharType="end"/>
      </w:r>
    </w:p>
    <w:p w14:paraId="13328B72" w14:textId="77777777" w:rsidR="00261C15" w:rsidRDefault="00261C15">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4.</w:t>
      </w:r>
      <w:r>
        <w:rPr>
          <w:rFonts w:asciiTheme="minorHAnsi" w:eastAsiaTheme="minorEastAsia" w:hAnsiTheme="minorHAnsi" w:cstheme="minorBidi"/>
          <w:b w:val="0"/>
          <w:bCs w:val="0"/>
          <w:caps w:val="0"/>
          <w:noProof/>
          <w:sz w:val="22"/>
          <w:szCs w:val="22"/>
          <w:lang w:eastAsia="es-AR"/>
        </w:rPr>
        <w:tab/>
      </w:r>
      <w:r>
        <w:rPr>
          <w:noProof/>
        </w:rPr>
        <w:t>segunda charla: “La gestión de las áreas metropolitanas”</w:t>
      </w:r>
      <w:r>
        <w:rPr>
          <w:noProof/>
        </w:rPr>
        <w:tab/>
      </w:r>
      <w:r>
        <w:rPr>
          <w:noProof/>
        </w:rPr>
        <w:fldChar w:fldCharType="begin"/>
      </w:r>
      <w:r>
        <w:rPr>
          <w:noProof/>
        </w:rPr>
        <w:instrText xml:space="preserve"> PAGEREF _Toc244503087 \h </w:instrText>
      </w:r>
      <w:r>
        <w:rPr>
          <w:noProof/>
        </w:rPr>
      </w:r>
      <w:r>
        <w:rPr>
          <w:noProof/>
        </w:rPr>
        <w:fldChar w:fldCharType="separate"/>
      </w:r>
      <w:r>
        <w:rPr>
          <w:noProof/>
        </w:rPr>
        <w:t>9</w:t>
      </w:r>
      <w:r>
        <w:rPr>
          <w:noProof/>
        </w:rPr>
        <w:fldChar w:fldCharType="end"/>
      </w:r>
    </w:p>
    <w:p w14:paraId="151C5887" w14:textId="188E6074"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EXPOSICIÓN DEL SEÑOR PABLO BARESE</w:t>
      </w:r>
      <w:r>
        <w:rPr>
          <w:noProof/>
        </w:rPr>
        <w:tab/>
      </w:r>
      <w:r w:rsidR="00261C15">
        <w:rPr>
          <w:noProof/>
        </w:rPr>
        <w:fldChar w:fldCharType="begin"/>
      </w:r>
      <w:r w:rsidR="00261C15">
        <w:rPr>
          <w:noProof/>
        </w:rPr>
        <w:instrText xml:space="preserve"> PAGEREF _Toc244503088 \h </w:instrText>
      </w:r>
      <w:r w:rsidR="00261C15">
        <w:rPr>
          <w:noProof/>
        </w:rPr>
      </w:r>
      <w:r w:rsidR="00261C15">
        <w:rPr>
          <w:noProof/>
        </w:rPr>
        <w:fldChar w:fldCharType="separate"/>
      </w:r>
      <w:r>
        <w:rPr>
          <w:noProof/>
        </w:rPr>
        <w:t>9</w:t>
      </w:r>
      <w:r w:rsidR="00261C15">
        <w:rPr>
          <w:noProof/>
        </w:rPr>
        <w:fldChar w:fldCharType="end"/>
      </w:r>
    </w:p>
    <w:p w14:paraId="7B7CEAC9" w14:textId="77777777" w:rsidR="00261C15" w:rsidRDefault="00261C15">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5.</w:t>
      </w:r>
      <w:r>
        <w:rPr>
          <w:rFonts w:asciiTheme="minorHAnsi" w:eastAsiaTheme="minorEastAsia" w:hAnsiTheme="minorHAnsi" w:cstheme="minorBidi"/>
          <w:b w:val="0"/>
          <w:bCs w:val="0"/>
          <w:caps w:val="0"/>
          <w:noProof/>
          <w:sz w:val="22"/>
          <w:szCs w:val="22"/>
          <w:lang w:eastAsia="es-AR"/>
        </w:rPr>
        <w:tab/>
      </w:r>
      <w:r>
        <w:rPr>
          <w:noProof/>
        </w:rPr>
        <w:t>tercera charla: “Gobernanza del desarrollo”</w:t>
      </w:r>
      <w:r>
        <w:rPr>
          <w:noProof/>
        </w:rPr>
        <w:tab/>
      </w:r>
      <w:r>
        <w:rPr>
          <w:noProof/>
        </w:rPr>
        <w:fldChar w:fldCharType="begin"/>
      </w:r>
      <w:r>
        <w:rPr>
          <w:noProof/>
        </w:rPr>
        <w:instrText xml:space="preserve"> PAGEREF _Toc244503089 \h </w:instrText>
      </w:r>
      <w:r>
        <w:rPr>
          <w:noProof/>
        </w:rPr>
      </w:r>
      <w:r>
        <w:rPr>
          <w:noProof/>
        </w:rPr>
        <w:fldChar w:fldCharType="separate"/>
      </w:r>
      <w:r>
        <w:rPr>
          <w:noProof/>
        </w:rPr>
        <w:t>13</w:t>
      </w:r>
      <w:r>
        <w:rPr>
          <w:noProof/>
        </w:rPr>
        <w:fldChar w:fldCharType="end"/>
      </w:r>
    </w:p>
    <w:p w14:paraId="0248269F" w14:textId="4B6BE468"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EXPOSICIÓN DEL SEÑOR JAVIER MARTÍN</w:t>
      </w:r>
      <w:r>
        <w:rPr>
          <w:noProof/>
        </w:rPr>
        <w:tab/>
      </w:r>
      <w:r w:rsidR="00261C15">
        <w:rPr>
          <w:noProof/>
        </w:rPr>
        <w:fldChar w:fldCharType="begin"/>
      </w:r>
      <w:r w:rsidR="00261C15">
        <w:rPr>
          <w:noProof/>
        </w:rPr>
        <w:instrText xml:space="preserve"> PAGEREF _Toc244503090 \h </w:instrText>
      </w:r>
      <w:r w:rsidR="00261C15">
        <w:rPr>
          <w:noProof/>
        </w:rPr>
      </w:r>
      <w:r w:rsidR="00261C15">
        <w:rPr>
          <w:noProof/>
        </w:rPr>
        <w:fldChar w:fldCharType="separate"/>
      </w:r>
      <w:r>
        <w:rPr>
          <w:noProof/>
        </w:rPr>
        <w:t>13</w:t>
      </w:r>
      <w:r w:rsidR="00261C15">
        <w:rPr>
          <w:noProof/>
        </w:rPr>
        <w:fldChar w:fldCharType="end"/>
      </w:r>
    </w:p>
    <w:p w14:paraId="24FE5025" w14:textId="77777777" w:rsidR="00261C15" w:rsidRDefault="00261C15">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6.</w:t>
      </w:r>
      <w:r>
        <w:rPr>
          <w:rFonts w:asciiTheme="minorHAnsi" w:eastAsiaTheme="minorEastAsia" w:hAnsiTheme="minorHAnsi" w:cstheme="minorBidi"/>
          <w:b w:val="0"/>
          <w:bCs w:val="0"/>
          <w:caps w:val="0"/>
          <w:noProof/>
          <w:sz w:val="22"/>
          <w:szCs w:val="22"/>
          <w:lang w:eastAsia="es-AR"/>
        </w:rPr>
        <w:tab/>
      </w:r>
      <w:r w:rsidRPr="0041058A">
        <w:rPr>
          <w:noProof/>
          <w:lang w:val="es-ES"/>
        </w:rPr>
        <w:t>manifestaciones y preguntas de participantes</w:t>
      </w:r>
      <w:r>
        <w:rPr>
          <w:noProof/>
        </w:rPr>
        <w:tab/>
      </w:r>
      <w:r>
        <w:rPr>
          <w:noProof/>
        </w:rPr>
        <w:fldChar w:fldCharType="begin"/>
      </w:r>
      <w:r>
        <w:rPr>
          <w:noProof/>
        </w:rPr>
        <w:instrText xml:space="preserve"> PAGEREF _Toc244503091 \h </w:instrText>
      </w:r>
      <w:r>
        <w:rPr>
          <w:noProof/>
        </w:rPr>
      </w:r>
      <w:r>
        <w:rPr>
          <w:noProof/>
        </w:rPr>
        <w:fldChar w:fldCharType="separate"/>
      </w:r>
      <w:r>
        <w:rPr>
          <w:noProof/>
        </w:rPr>
        <w:t>17</w:t>
      </w:r>
      <w:r>
        <w:rPr>
          <w:noProof/>
        </w:rPr>
        <w:fldChar w:fldCharType="end"/>
      </w:r>
    </w:p>
    <w:p w14:paraId="4B555FA1" w14:textId="476441AB"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JUAN CARLOS PÉREZ LEIVA (PARTICIPANTE PARTICULAR)</w:t>
      </w:r>
      <w:r>
        <w:rPr>
          <w:noProof/>
        </w:rPr>
        <w:tab/>
      </w:r>
      <w:r w:rsidR="00261C15">
        <w:rPr>
          <w:noProof/>
        </w:rPr>
        <w:fldChar w:fldCharType="begin"/>
      </w:r>
      <w:r w:rsidR="00261C15">
        <w:rPr>
          <w:noProof/>
        </w:rPr>
        <w:instrText xml:space="preserve"> PAGEREF _Toc244503092 \h </w:instrText>
      </w:r>
      <w:r w:rsidR="00261C15">
        <w:rPr>
          <w:noProof/>
        </w:rPr>
      </w:r>
      <w:r w:rsidR="00261C15">
        <w:rPr>
          <w:noProof/>
        </w:rPr>
        <w:fldChar w:fldCharType="separate"/>
      </w:r>
      <w:r>
        <w:rPr>
          <w:noProof/>
        </w:rPr>
        <w:t>17</w:t>
      </w:r>
      <w:r w:rsidR="00261C15">
        <w:rPr>
          <w:noProof/>
        </w:rPr>
        <w:fldChar w:fldCharType="end"/>
      </w:r>
    </w:p>
    <w:p w14:paraId="25427935" w14:textId="36FD3191"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PABLO MALDONADO (VECINAL BARRIO LOS HORNOS)</w:t>
      </w:r>
      <w:r>
        <w:rPr>
          <w:noProof/>
        </w:rPr>
        <w:tab/>
      </w:r>
      <w:r w:rsidR="00261C15">
        <w:rPr>
          <w:noProof/>
        </w:rPr>
        <w:fldChar w:fldCharType="begin"/>
      </w:r>
      <w:r w:rsidR="00261C15">
        <w:rPr>
          <w:noProof/>
        </w:rPr>
        <w:instrText xml:space="preserve"> PAGEREF _Toc244503093 \h </w:instrText>
      </w:r>
      <w:r w:rsidR="00261C15">
        <w:rPr>
          <w:noProof/>
        </w:rPr>
      </w:r>
      <w:r w:rsidR="00261C15">
        <w:rPr>
          <w:noProof/>
        </w:rPr>
        <w:fldChar w:fldCharType="separate"/>
      </w:r>
      <w:r>
        <w:rPr>
          <w:noProof/>
        </w:rPr>
        <w:t>17</w:t>
      </w:r>
      <w:r w:rsidR="00261C15">
        <w:rPr>
          <w:noProof/>
        </w:rPr>
        <w:fldChar w:fldCharType="end"/>
      </w:r>
    </w:p>
    <w:p w14:paraId="0230B84E" w14:textId="2592F07D"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SEÑORA FLORENCIA PINATTI (EXPOSITORA)</w:t>
      </w:r>
      <w:r>
        <w:rPr>
          <w:noProof/>
        </w:rPr>
        <w:tab/>
      </w:r>
      <w:r w:rsidR="00261C15">
        <w:rPr>
          <w:noProof/>
        </w:rPr>
        <w:fldChar w:fldCharType="begin"/>
      </w:r>
      <w:r w:rsidR="00261C15">
        <w:rPr>
          <w:noProof/>
        </w:rPr>
        <w:instrText xml:space="preserve"> PAGEREF _Toc244503094 \h </w:instrText>
      </w:r>
      <w:r w:rsidR="00261C15">
        <w:rPr>
          <w:noProof/>
        </w:rPr>
      </w:r>
      <w:r w:rsidR="00261C15">
        <w:rPr>
          <w:noProof/>
        </w:rPr>
        <w:fldChar w:fldCharType="separate"/>
      </w:r>
      <w:r>
        <w:rPr>
          <w:noProof/>
        </w:rPr>
        <w:t>19</w:t>
      </w:r>
      <w:r w:rsidR="00261C15">
        <w:rPr>
          <w:noProof/>
        </w:rPr>
        <w:fldChar w:fldCharType="end"/>
      </w:r>
    </w:p>
    <w:p w14:paraId="221B37D8" w14:textId="1591A347"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SEÑORA LUCILA GARCÍA (EXPOSITORA)</w:t>
      </w:r>
      <w:r>
        <w:rPr>
          <w:noProof/>
        </w:rPr>
        <w:tab/>
      </w:r>
      <w:r w:rsidR="00261C15">
        <w:rPr>
          <w:noProof/>
        </w:rPr>
        <w:fldChar w:fldCharType="begin"/>
      </w:r>
      <w:r w:rsidR="00261C15">
        <w:rPr>
          <w:noProof/>
        </w:rPr>
        <w:instrText xml:space="preserve"> PAGEREF _Toc244503095 \h </w:instrText>
      </w:r>
      <w:r w:rsidR="00261C15">
        <w:rPr>
          <w:noProof/>
        </w:rPr>
      </w:r>
      <w:r w:rsidR="00261C15">
        <w:rPr>
          <w:noProof/>
        </w:rPr>
        <w:fldChar w:fldCharType="separate"/>
      </w:r>
      <w:r>
        <w:rPr>
          <w:noProof/>
        </w:rPr>
        <w:t>20</w:t>
      </w:r>
      <w:r w:rsidR="00261C15">
        <w:rPr>
          <w:noProof/>
        </w:rPr>
        <w:fldChar w:fldCharType="end"/>
      </w:r>
    </w:p>
    <w:p w14:paraId="093A1318" w14:textId="303FB744"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RUBÉN PIACENZA (PARTICIPANTE PARTICULAR)</w:t>
      </w:r>
      <w:r>
        <w:rPr>
          <w:noProof/>
        </w:rPr>
        <w:tab/>
      </w:r>
      <w:r w:rsidR="00261C15">
        <w:rPr>
          <w:noProof/>
        </w:rPr>
        <w:fldChar w:fldCharType="begin"/>
      </w:r>
      <w:r w:rsidR="00261C15">
        <w:rPr>
          <w:noProof/>
        </w:rPr>
        <w:instrText xml:space="preserve"> PAGEREF _Toc244503096 \h </w:instrText>
      </w:r>
      <w:r w:rsidR="00261C15">
        <w:rPr>
          <w:noProof/>
        </w:rPr>
      </w:r>
      <w:r w:rsidR="00261C15">
        <w:rPr>
          <w:noProof/>
        </w:rPr>
        <w:fldChar w:fldCharType="separate"/>
      </w:r>
      <w:r>
        <w:rPr>
          <w:noProof/>
        </w:rPr>
        <w:t>20</w:t>
      </w:r>
      <w:r w:rsidR="00261C15">
        <w:rPr>
          <w:noProof/>
        </w:rPr>
        <w:fldChar w:fldCharType="end"/>
      </w:r>
    </w:p>
    <w:p w14:paraId="13FB3DFD" w14:textId="590EF685"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 PABLO BARESE (EXPOSITOR)</w:t>
      </w:r>
      <w:r>
        <w:rPr>
          <w:noProof/>
        </w:rPr>
        <w:tab/>
      </w:r>
      <w:r w:rsidR="00261C15">
        <w:rPr>
          <w:noProof/>
        </w:rPr>
        <w:fldChar w:fldCharType="begin"/>
      </w:r>
      <w:r w:rsidR="00261C15">
        <w:rPr>
          <w:noProof/>
        </w:rPr>
        <w:instrText xml:space="preserve"> PAGEREF _Toc244503097 \h </w:instrText>
      </w:r>
      <w:r w:rsidR="00261C15">
        <w:rPr>
          <w:noProof/>
        </w:rPr>
      </w:r>
      <w:r w:rsidR="00261C15">
        <w:rPr>
          <w:noProof/>
        </w:rPr>
        <w:fldChar w:fldCharType="separate"/>
      </w:r>
      <w:r>
        <w:rPr>
          <w:noProof/>
        </w:rPr>
        <w:t>22</w:t>
      </w:r>
      <w:r w:rsidR="00261C15">
        <w:rPr>
          <w:noProof/>
        </w:rPr>
        <w:fldChar w:fldCharType="end"/>
      </w:r>
    </w:p>
    <w:p w14:paraId="2885C437" w14:textId="2E13876A"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SEÑORA VALERIA ECHEVERRI (PRESIDENTA DEL CONCEJO MUNICIPAL DE LA CIUDAD DE SAUCE VIEJO)</w:t>
      </w:r>
      <w:r>
        <w:rPr>
          <w:noProof/>
        </w:rPr>
        <w:tab/>
      </w:r>
      <w:r w:rsidR="00261C15">
        <w:rPr>
          <w:noProof/>
        </w:rPr>
        <w:fldChar w:fldCharType="begin"/>
      </w:r>
      <w:r w:rsidR="00261C15">
        <w:rPr>
          <w:noProof/>
        </w:rPr>
        <w:instrText xml:space="preserve"> PAGEREF _Toc244503098 \h </w:instrText>
      </w:r>
      <w:r w:rsidR="00261C15">
        <w:rPr>
          <w:noProof/>
        </w:rPr>
      </w:r>
      <w:r w:rsidR="00261C15">
        <w:rPr>
          <w:noProof/>
        </w:rPr>
        <w:fldChar w:fldCharType="separate"/>
      </w:r>
      <w:r>
        <w:rPr>
          <w:noProof/>
        </w:rPr>
        <w:t>23</w:t>
      </w:r>
      <w:r w:rsidR="00261C15">
        <w:rPr>
          <w:noProof/>
        </w:rPr>
        <w:fldChar w:fldCharType="end"/>
      </w:r>
    </w:p>
    <w:p w14:paraId="2EC53963" w14:textId="16CBF88B"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SEÑORA MARISA PAZ (FORO DE DEBATE METROPOLITANO)</w:t>
      </w:r>
      <w:r>
        <w:rPr>
          <w:noProof/>
        </w:rPr>
        <w:tab/>
      </w:r>
      <w:r w:rsidR="00261C15">
        <w:rPr>
          <w:noProof/>
        </w:rPr>
        <w:fldChar w:fldCharType="begin"/>
      </w:r>
      <w:r w:rsidR="00261C15">
        <w:rPr>
          <w:noProof/>
        </w:rPr>
        <w:instrText xml:space="preserve"> PAGEREF _Toc244503099 \h </w:instrText>
      </w:r>
      <w:r w:rsidR="00261C15">
        <w:rPr>
          <w:noProof/>
        </w:rPr>
      </w:r>
      <w:r w:rsidR="00261C15">
        <w:rPr>
          <w:noProof/>
        </w:rPr>
        <w:fldChar w:fldCharType="separate"/>
      </w:r>
      <w:r>
        <w:rPr>
          <w:noProof/>
        </w:rPr>
        <w:t>24</w:t>
      </w:r>
      <w:r w:rsidR="00261C15">
        <w:rPr>
          <w:noProof/>
        </w:rPr>
        <w:fldChar w:fldCharType="end"/>
      </w:r>
    </w:p>
    <w:p w14:paraId="5F3768C6" w14:textId="1076FBE9" w:rsidR="00261C15" w:rsidRDefault="007F47B1">
      <w:pPr>
        <w:pStyle w:val="TDC2"/>
        <w:tabs>
          <w:tab w:val="right" w:leader="dot" w:pos="9350"/>
        </w:tabs>
        <w:rPr>
          <w:rFonts w:asciiTheme="minorHAnsi" w:eastAsiaTheme="minorEastAsia" w:hAnsiTheme="minorHAnsi" w:cstheme="minorBidi"/>
          <w:smallCaps w:val="0"/>
          <w:noProof/>
          <w:sz w:val="22"/>
          <w:szCs w:val="22"/>
          <w:lang w:eastAsia="es-AR"/>
        </w:rPr>
      </w:pPr>
      <w:r>
        <w:rPr>
          <w:noProof/>
        </w:rPr>
        <w:t>SEÑORA MARÍA ELENA AHUMADA (COMITÉ DE CUENCA POPULAR DEL RÍO PARANÁ SANTAFESINO)</w:t>
      </w:r>
      <w:r>
        <w:rPr>
          <w:noProof/>
        </w:rPr>
        <w:tab/>
      </w:r>
      <w:r w:rsidR="00261C15">
        <w:rPr>
          <w:noProof/>
        </w:rPr>
        <w:fldChar w:fldCharType="begin"/>
      </w:r>
      <w:r w:rsidR="00261C15">
        <w:rPr>
          <w:noProof/>
        </w:rPr>
        <w:instrText xml:space="preserve"> PAGEREF _Toc244503100 \h </w:instrText>
      </w:r>
      <w:r w:rsidR="00261C15">
        <w:rPr>
          <w:noProof/>
        </w:rPr>
      </w:r>
      <w:r w:rsidR="00261C15">
        <w:rPr>
          <w:noProof/>
        </w:rPr>
        <w:fldChar w:fldCharType="separate"/>
      </w:r>
      <w:r>
        <w:rPr>
          <w:noProof/>
        </w:rPr>
        <w:t>24</w:t>
      </w:r>
      <w:r w:rsidR="00261C15">
        <w:rPr>
          <w:noProof/>
        </w:rPr>
        <w:fldChar w:fldCharType="end"/>
      </w:r>
    </w:p>
    <w:p w14:paraId="6BBB5DA7" w14:textId="77777777" w:rsidR="00261C15" w:rsidRDefault="00261C15">
      <w:pPr>
        <w:pStyle w:val="TDC1"/>
        <w:tabs>
          <w:tab w:val="left" w:pos="440"/>
          <w:tab w:val="right" w:leader="dot" w:pos="9350"/>
        </w:tabs>
        <w:rPr>
          <w:rFonts w:asciiTheme="minorHAnsi" w:eastAsiaTheme="minorEastAsia" w:hAnsiTheme="minorHAnsi" w:cstheme="minorBidi"/>
          <w:b w:val="0"/>
          <w:bCs w:val="0"/>
          <w:caps w:val="0"/>
          <w:noProof/>
          <w:sz w:val="22"/>
          <w:szCs w:val="22"/>
          <w:lang w:eastAsia="es-AR"/>
        </w:rPr>
      </w:pPr>
      <w:r>
        <w:rPr>
          <w:noProof/>
        </w:rPr>
        <w:t>7.</w:t>
      </w:r>
      <w:r>
        <w:rPr>
          <w:rFonts w:asciiTheme="minorHAnsi" w:eastAsiaTheme="minorEastAsia" w:hAnsiTheme="minorHAnsi" w:cstheme="minorBidi"/>
          <w:b w:val="0"/>
          <w:bCs w:val="0"/>
          <w:caps w:val="0"/>
          <w:noProof/>
          <w:sz w:val="22"/>
          <w:szCs w:val="22"/>
          <w:lang w:eastAsia="es-AR"/>
        </w:rPr>
        <w:tab/>
      </w:r>
      <w:r>
        <w:rPr>
          <w:noProof/>
        </w:rPr>
        <w:t>finalización del conversatorio</w:t>
      </w:r>
      <w:r>
        <w:rPr>
          <w:noProof/>
        </w:rPr>
        <w:tab/>
      </w:r>
      <w:r>
        <w:rPr>
          <w:noProof/>
        </w:rPr>
        <w:fldChar w:fldCharType="begin"/>
      </w:r>
      <w:r>
        <w:rPr>
          <w:noProof/>
        </w:rPr>
        <w:instrText xml:space="preserve"> PAGEREF _Toc244503101 \h </w:instrText>
      </w:r>
      <w:r>
        <w:rPr>
          <w:noProof/>
        </w:rPr>
      </w:r>
      <w:r>
        <w:rPr>
          <w:noProof/>
        </w:rPr>
        <w:fldChar w:fldCharType="separate"/>
      </w:r>
      <w:r>
        <w:rPr>
          <w:noProof/>
        </w:rPr>
        <w:t>25</w:t>
      </w:r>
      <w:r>
        <w:rPr>
          <w:noProof/>
        </w:rPr>
        <w:fldChar w:fldCharType="end"/>
      </w:r>
    </w:p>
    <w:p w14:paraId="0E04B4D3" w14:textId="77777777" w:rsidR="00FC3B93" w:rsidRDefault="00730009" w:rsidP="00FC3B93">
      <w:r>
        <w:fldChar w:fldCharType="end"/>
      </w:r>
    </w:p>
    <w:p w14:paraId="6599BE85" w14:textId="77777777" w:rsidR="00AA46F8" w:rsidRDefault="00FC3B93" w:rsidP="00263A68">
      <w:r>
        <w:br w:type="page"/>
      </w:r>
    </w:p>
    <w:p w14:paraId="562ED32D" w14:textId="77777777" w:rsidR="0023666C" w:rsidRPr="0023666C" w:rsidRDefault="0023666C" w:rsidP="0023666C"/>
    <w:p w14:paraId="5D683D89" w14:textId="77777777" w:rsidR="0023666C" w:rsidRDefault="0023666C" w:rsidP="007F47B1">
      <w:pPr>
        <w:pStyle w:val="Ttulo1"/>
      </w:pPr>
      <w:bookmarkStart w:id="0" w:name="_Toc244503082"/>
      <w:r>
        <w:t>APERTURA DEL CONVERSATORIO</w:t>
      </w:r>
      <w:bookmarkEnd w:id="0"/>
    </w:p>
    <w:p w14:paraId="030DA8F5" w14:textId="77777777" w:rsidR="0023666C" w:rsidRDefault="0023666C" w:rsidP="0023666C"/>
    <w:p w14:paraId="3E177FF8" w14:textId="77777777" w:rsidR="0023666C" w:rsidRDefault="0023666C" w:rsidP="0023666C">
      <w:pPr>
        <w:pStyle w:val="ACOTACIN"/>
      </w:pPr>
      <w:r>
        <w:t>-EN LA CIUDAD DE SANTA FE DE LA VERA CRUZ, A LOS QUINCE DÍAS DEL MES DE SEPTIEMBRE DE DOS MIL VEINTISÉIS, SE REÚNEN EN EL RECINTO DE SESIONES DEL HONORABLE CONCEJO MUNICIPAL LAS SEÑORAS Y SEÑORES PARTICIPANTES DEL SEXTO CONVERSATORIO DEL PROCESO PARTICIPATIVO AUTONOMÍA SF, Y, SIENDO LAS 14:20 HS., DICE EL:</w:t>
      </w:r>
    </w:p>
    <w:p w14:paraId="26951315" w14:textId="77777777" w:rsidR="0023666C" w:rsidRDefault="0023666C" w:rsidP="0023666C"/>
    <w:p w14:paraId="4009C9C5" w14:textId="77777777" w:rsidR="0023666C" w:rsidRDefault="0023666C" w:rsidP="007F47B1">
      <w:pPr>
        <w:pStyle w:val="Ttulo2"/>
        <w:numPr>
          <w:ilvl w:val="0"/>
          <w:numId w:val="0"/>
        </w:numPr>
      </w:pPr>
      <w:bookmarkStart w:id="1" w:name="_Toc244503083"/>
      <w:bookmarkStart w:id="2" w:name="_Toc113595755"/>
      <w:bookmarkStart w:id="3" w:name="_Toc113823081"/>
      <w:bookmarkStart w:id="4" w:name="_Toc113963219"/>
      <w:r>
        <w:t xml:space="preserve">palabras de bienvenida del </w:t>
      </w:r>
      <w:r>
        <w:rPr>
          <w:lang w:val="es-ES"/>
        </w:rPr>
        <w:t xml:space="preserve">señor </w:t>
      </w:r>
      <w:r>
        <w:t>presidente</w:t>
      </w:r>
      <w:r>
        <w:rPr>
          <w:lang w:val="es-ES"/>
        </w:rPr>
        <w:t xml:space="preserve"> del honorable concejo municipal</w:t>
      </w:r>
      <w:bookmarkEnd w:id="1"/>
    </w:p>
    <w:bookmarkEnd w:id="2"/>
    <w:bookmarkEnd w:id="3"/>
    <w:bookmarkEnd w:id="4"/>
    <w:p w14:paraId="528E6CCC" w14:textId="77777777" w:rsidR="0023666C" w:rsidRDefault="0023666C" w:rsidP="0023666C">
      <w:pPr>
        <w:rPr>
          <w:rFonts w:eastAsiaTheme="minorHAnsi"/>
        </w:rPr>
      </w:pPr>
      <w:r>
        <w:rPr>
          <w:b/>
        </w:rPr>
        <w:t>SR. PRESIDENTE (Basile):</w:t>
      </w:r>
      <w:r>
        <w:t xml:space="preserve"> Muy buenas tardes. Gracias por venir y acercarse a esta propuesta que tenemos desde este Concejo Municipal, en el trabajo que venimos haciendo de Autonomía SF, donde trabajamos sobre cinco ejes claves, a nuestro entender, de cómo planificar la ciudad. Pero, en este caso, más allá de hablar de los recursos económicos, humanos y de lo que tenemos que enfrentar como desafío, es mirar la gobernanza metropolitana; es decir, mirar cómo nos encuadramos como Santa Fe y su Gran Santa Fe, en esa área que tiene un potencial enorme.</w:t>
      </w:r>
    </w:p>
    <w:p w14:paraId="3CF0ACF8" w14:textId="77777777" w:rsidR="0023666C" w:rsidRDefault="0023666C" w:rsidP="0023666C">
      <w:r>
        <w:tab/>
        <w:t>También le agradezco al concejal Simoniello, que está presente, a los disertantes, que seguramente también se van a presentar, al ECAM, a Florencia Pinatti y a su equipo, y además al Foro de Concejales del Área Metropolitana que están presentes –veo concejales y concejalas de distintas localidades– que nos permiten pensar que la autonomía no es aislarse, sino por el contrario, que los problemas metropolitanos, requieren de soluciones metropolitanas. Y en ese trabajo, sobre todo en los principales problemas que tenemos en movilidad, de cómo conectamos las ciudades, el ambiente, de cómo sostenemos ese ambiente para las generaciones, no solo futuras sino también del presente, y también en la posibilidad de entendernos en la lógica de la construcción, del desarrollo territorial y de la producción, que hoy es muy necesaria no solamente para la generación de empleo, sino también para que ese futuro tenga un potencial enorme, que La Capital lo tiene, que la provincia lo necesita, pero también hay que mirarse y hay que proponerse y “creérsela”, en términos de Gran Santa Fe, todo lo que podamos hacer.</w:t>
      </w:r>
    </w:p>
    <w:p w14:paraId="78287E48" w14:textId="77777777" w:rsidR="0023666C" w:rsidRDefault="0023666C" w:rsidP="0023666C">
      <w:r>
        <w:tab/>
        <w:t xml:space="preserve">Así que ese tipo de exposiciones y de encuentros nos va a permitir, primero emplazarnos, y después intercambiar experiencias que seguramente muchos de ustedes tienen para aportar y que para Autonomía SF es sumamente necesario –le agradezco también a la gente del Municipio que se encuentra presente–, en esta posibilidad de ganar tiempo y aprovechar este tiempo que tenemos para pensar la Carta Orgánica y, cuando se convoque a </w:t>
      </w:r>
      <w:proofErr w:type="spellStart"/>
      <w:r>
        <w:t>estatuyentes</w:t>
      </w:r>
      <w:proofErr w:type="spellEnd"/>
      <w:r>
        <w:t xml:space="preserve"> locales, también nos permita tener ese compendio de información, de experiencia acumulada, para tomar las mejores decisiones.</w:t>
      </w:r>
    </w:p>
    <w:p w14:paraId="44818857" w14:textId="77777777" w:rsidR="0023666C" w:rsidRDefault="0023666C" w:rsidP="0023666C">
      <w:r>
        <w:tab/>
        <w:t>Ahora los dejo con Juan Cruz Recalde, que es quien va a llevar adelante la moderación de este evento. Y a los expositores, nuevamente, muchísimas gracias.</w:t>
      </w:r>
    </w:p>
    <w:p w14:paraId="385858EF" w14:textId="77777777" w:rsidR="0023666C" w:rsidRDefault="0023666C" w:rsidP="0023666C"/>
    <w:p w14:paraId="30588ECF" w14:textId="77777777" w:rsidR="0023666C" w:rsidRDefault="0023666C" w:rsidP="0023666C">
      <w:pPr>
        <w:pStyle w:val="ACOTACIN"/>
      </w:pPr>
      <w:r>
        <w:t>-aplausos.</w:t>
      </w:r>
    </w:p>
    <w:p w14:paraId="506B67B3" w14:textId="77777777" w:rsidR="0023666C" w:rsidRDefault="0023666C" w:rsidP="0023666C"/>
    <w:p w14:paraId="43762953" w14:textId="77777777" w:rsidR="0023666C" w:rsidRDefault="0023666C" w:rsidP="0023666C">
      <w:pPr>
        <w:pStyle w:val="Ttulo1"/>
      </w:pPr>
      <w:bookmarkStart w:id="5" w:name="_Toc244503084"/>
      <w:r>
        <w:t>modalidad del encuentro</w:t>
      </w:r>
      <w:bookmarkEnd w:id="5"/>
    </w:p>
    <w:p w14:paraId="271C3330" w14:textId="77777777" w:rsidR="0023666C" w:rsidRDefault="0023666C" w:rsidP="0023666C">
      <w:r>
        <w:rPr>
          <w:b/>
        </w:rPr>
        <w:t>SR. COORDINADOR (</w:t>
      </w:r>
      <w:r>
        <w:rPr>
          <w:b/>
          <w:bCs/>
        </w:rPr>
        <w:t>Juan Cruz</w:t>
      </w:r>
      <w:r>
        <w:t xml:space="preserve"> </w:t>
      </w:r>
      <w:r>
        <w:rPr>
          <w:b/>
        </w:rPr>
        <w:t>Recalde):</w:t>
      </w:r>
      <w:r>
        <w:t xml:space="preserve"> Bueno, gracias concejal Basile, presidente de este Concejo Municipal. En principio, agradecer a todos los presentes, a los asistentes y a los expositores y expositoras. La idea es que cada uno exponga durante unos quince o veinte </w:t>
      </w:r>
      <w:r>
        <w:lastRenderedPageBreak/>
        <w:t>minutos aproximadamente y, luego, se va a abrir el debate para que puedan hablar o consultar quienes lo deseen en relación con lo que van a plantear los expositores.</w:t>
      </w:r>
    </w:p>
    <w:p w14:paraId="7FE490B3" w14:textId="77777777" w:rsidR="0023666C" w:rsidRDefault="0023666C" w:rsidP="0023666C"/>
    <w:p w14:paraId="7E90222D" w14:textId="77777777" w:rsidR="0023666C" w:rsidRDefault="0023666C" w:rsidP="0023666C">
      <w:pPr>
        <w:pStyle w:val="Ttulo1"/>
      </w:pPr>
      <w:bookmarkStart w:id="6" w:name="_Toc244503085"/>
      <w:r>
        <w:t>primera charla: “Compromiso Metropolitano Santa Fe 2040”</w:t>
      </w:r>
      <w:bookmarkEnd w:id="6"/>
    </w:p>
    <w:p w14:paraId="7A7C21FD" w14:textId="77777777" w:rsidR="0023666C" w:rsidRDefault="0023666C" w:rsidP="0023666C">
      <w:pPr>
        <w:pStyle w:val="Ttulo2"/>
        <w:numPr>
          <w:ilvl w:val="0"/>
          <w:numId w:val="0"/>
        </w:numPr>
      </w:pPr>
      <w:bookmarkStart w:id="7" w:name="_Toc244503086"/>
      <w:r>
        <w:t>exposición de las señoras florencia pinatti y lucila garcía</w:t>
      </w:r>
      <w:bookmarkEnd w:id="7"/>
    </w:p>
    <w:p w14:paraId="0730DAAE" w14:textId="77777777" w:rsidR="0023666C" w:rsidRDefault="0023666C" w:rsidP="0023666C">
      <w:pPr>
        <w:rPr>
          <w:rFonts w:eastAsiaTheme="minorHAnsi"/>
        </w:rPr>
      </w:pPr>
      <w:r>
        <w:rPr>
          <w:b/>
        </w:rPr>
        <w:t>SR. COORDINADOR (Recalde):</w:t>
      </w:r>
      <w:r>
        <w:t xml:space="preserve"> Para comenzar, </w:t>
      </w:r>
      <w:r w:rsidR="00D67F97">
        <w:t>esta pr</w:t>
      </w:r>
      <w:r>
        <w:t>imer</w:t>
      </w:r>
      <w:r w:rsidR="00D67F97">
        <w:t>a</w:t>
      </w:r>
      <w:r>
        <w:t xml:space="preserve"> </w:t>
      </w:r>
      <w:r w:rsidR="00D67F97">
        <w:t>charla</w:t>
      </w:r>
      <w:r>
        <w:t xml:space="preserve"> se denomina </w:t>
      </w:r>
      <w:bookmarkStart w:id="8" w:name="_Hlk243591852"/>
      <w:r>
        <w:t xml:space="preserve">“Compromiso Metropolitano Santa Fe 2040”, </w:t>
      </w:r>
      <w:bookmarkEnd w:id="8"/>
      <w:r>
        <w:t xml:space="preserve">y </w:t>
      </w:r>
      <w:r w:rsidR="00D67F97">
        <w:t xml:space="preserve">estará a cargo </w:t>
      </w:r>
      <w:r w:rsidR="00C14761">
        <w:t>de</w:t>
      </w:r>
      <w:r>
        <w:t xml:space="preserve"> Florencia Pinatti, que pertenece al Ente de Coordinación del Área Metropolitana</w:t>
      </w:r>
      <w:r w:rsidR="00C14761">
        <w:t>,</w:t>
      </w:r>
      <w:r>
        <w:t xml:space="preserve"> y</w:t>
      </w:r>
      <w:r w:rsidR="00C14761">
        <w:t xml:space="preserve"> de</w:t>
      </w:r>
      <w:r>
        <w:t xml:space="preserve"> Lucila García, de la Agencia de Cooperación, Inversiones y Comercio Exterior de la Municipalidad de Santa Fe. </w:t>
      </w:r>
      <w:r w:rsidR="00C14761">
        <w:t>Le damos la palabra en primer término a Florencia</w:t>
      </w:r>
      <w:r>
        <w:t>.</w:t>
      </w:r>
    </w:p>
    <w:p w14:paraId="7841EABF" w14:textId="77777777" w:rsidR="00E16D59" w:rsidRDefault="00E16D59" w:rsidP="00E16D59"/>
    <w:p w14:paraId="13D7A1AB" w14:textId="77777777" w:rsidR="00E16D59" w:rsidRDefault="00E16D59" w:rsidP="00E16D59">
      <w:r w:rsidRPr="0058359E">
        <w:rPr>
          <w:b/>
        </w:rPr>
        <w:t xml:space="preserve">SRA. </w:t>
      </w:r>
      <w:r w:rsidR="0023666C">
        <w:rPr>
          <w:b/>
        </w:rPr>
        <w:t xml:space="preserve">FLORENCIA </w:t>
      </w:r>
      <w:r w:rsidRPr="0058359E">
        <w:rPr>
          <w:b/>
        </w:rPr>
        <w:t>PINATTI:</w:t>
      </w:r>
      <w:r>
        <w:t xml:space="preserve"> Buenas tardes a todos y a todas. Gracias por acercarse y tomarse un ratito de su tiempo para pensar y conversar en conjunto sobre el tema que hoy nos convoca, que es la gobernanza metropolitana.</w:t>
      </w:r>
    </w:p>
    <w:p w14:paraId="5261CF66" w14:textId="77777777" w:rsidR="00E16D59" w:rsidRDefault="00E16D59" w:rsidP="00E16D59">
      <w:r>
        <w:tab/>
        <w:t>La parte que me toca exponer a mí va a ser un poco rápida, porque la idea es que podamos p</w:t>
      </w:r>
      <w:r w:rsidR="00F366F0">
        <w:t>roponer</w:t>
      </w:r>
      <w:r>
        <w:t xml:space="preserve"> algunas ideas</w:t>
      </w:r>
      <w:r w:rsidR="003B5C2C">
        <w:t>,</w:t>
      </w:r>
      <w:r>
        <w:t xml:space="preserve"> dejarlas pla</w:t>
      </w:r>
      <w:r w:rsidR="00F366F0">
        <w:t>nteadas para</w:t>
      </w:r>
      <w:r>
        <w:t xml:space="preserve"> la futura Carta Orgánica, si así se decidiera desde la ciudadanía, y llevarla adelante.</w:t>
      </w:r>
    </w:p>
    <w:p w14:paraId="0D5E5154" w14:textId="77777777" w:rsidR="00CC0843" w:rsidRDefault="00CC0843" w:rsidP="00E16D59"/>
    <w:p w14:paraId="7662ABC0" w14:textId="77777777" w:rsidR="00CC0843" w:rsidRPr="00CC0843" w:rsidRDefault="00CC0843" w:rsidP="00116BF4">
      <w:pPr>
        <w:pStyle w:val="ACOTACIN"/>
      </w:pPr>
      <w:r w:rsidRPr="00CC0843">
        <w:t xml:space="preserve">-la </w:t>
      </w:r>
      <w:r>
        <w:t>exposi</w:t>
      </w:r>
      <w:r w:rsidRPr="00CC0843">
        <w:t>ción es acompañada con la proyección de imágenes en las pantallas del recinto.</w:t>
      </w:r>
    </w:p>
    <w:p w14:paraId="4263D358" w14:textId="77777777" w:rsidR="00CC0843" w:rsidRDefault="00CC0843" w:rsidP="00E16D59"/>
    <w:p w14:paraId="0AAFB4B5" w14:textId="77777777" w:rsidR="00E16D59" w:rsidRDefault="00E16D59" w:rsidP="00E16D59">
      <w:r>
        <w:tab/>
        <w:t>Para empezar, hay que tener presente que los problemas que atraviesan los municipios ya son de escala metropolitana. Tanto el ambiente como el transporte</w:t>
      </w:r>
      <w:r w:rsidR="00F366F0">
        <w:t>, como</w:t>
      </w:r>
      <w:r>
        <w:t xml:space="preserve"> la basura son problemas que no reconocen un límite administrativo municipal, sino que nos atraviesan como área y, por eso mismo, tenemos que prepararnos para atender estos problemas.</w:t>
      </w:r>
    </w:p>
    <w:p w14:paraId="11B44026" w14:textId="77777777" w:rsidR="00E16D59" w:rsidRPr="0058359E" w:rsidRDefault="00F366F0" w:rsidP="00F366F0">
      <w:r>
        <w:tab/>
      </w:r>
      <w:r w:rsidR="00E16D59" w:rsidRPr="0058359E">
        <w:t xml:space="preserve">Tenemos una posibilidad histórica que nos ha dado la Constitución del </w:t>
      </w:r>
      <w:r>
        <w:t>‘</w:t>
      </w:r>
      <w:r w:rsidR="00E16D59" w:rsidRPr="0058359E">
        <w:t xml:space="preserve">25, donde nos reconoce como </w:t>
      </w:r>
      <w:r w:rsidR="00CC0843" w:rsidRPr="0058359E">
        <w:t xml:space="preserve">área metropolitana </w:t>
      </w:r>
      <w:r w:rsidR="00E16D59" w:rsidRPr="0058359E">
        <w:t>y eso tiene un sentido aparte de la decisión política, porque también normativamente tenemos la posibilidad de estar reconocidos, no solo como entes, sino como localidades que piensan en clave metropolitana.</w:t>
      </w:r>
    </w:p>
    <w:p w14:paraId="4B0DB4B7" w14:textId="77777777" w:rsidR="00E16D59" w:rsidRPr="0058359E" w:rsidRDefault="00E16D59" w:rsidP="00E16D59">
      <w:pPr>
        <w:tabs>
          <w:tab w:val="left" w:pos="709"/>
        </w:tabs>
      </w:pPr>
      <w:r w:rsidRPr="0058359E">
        <w:tab/>
        <w:t xml:space="preserve">Respecto a eso, la idea es que cada localidad pueda planificar su territorio, urbano, rural, periurbano, pero lo que posibilita la </w:t>
      </w:r>
      <w:r w:rsidR="00F366F0" w:rsidRPr="0058359E">
        <w:t xml:space="preserve">reforma de la constitución </w:t>
      </w:r>
      <w:r w:rsidR="00F366F0">
        <w:t>son</w:t>
      </w:r>
      <w:r w:rsidRPr="0058359E">
        <w:t xml:space="preserve"> estas nuevas formas de asociarnos entre los gobiernos locales, que no sea una sola ciudad la que tenga que tomar las decisiones sino poder planificar en conjunto para poder tener una mirada</w:t>
      </w:r>
      <w:r w:rsidR="00F366F0">
        <w:t xml:space="preserve"> –</w:t>
      </w:r>
      <w:r w:rsidRPr="0058359E">
        <w:t>un poco lo planteaba recién Checho</w:t>
      </w:r>
      <w:r w:rsidR="00F366F0">
        <w:t>–</w:t>
      </w:r>
      <w:r w:rsidRPr="0058359E">
        <w:t>, la autonomía no tiene que ser sinónimo de aislarse, sino todo lo contrario, tenemos que poder ser autónom</w:t>
      </w:r>
      <w:r w:rsidR="00F366F0">
        <w:t>o</w:t>
      </w:r>
      <w:r w:rsidRPr="0058359E">
        <w:t>s para decidir y elegir, cooperar, colaborar y ser solidario</w:t>
      </w:r>
      <w:r w:rsidR="00F366F0">
        <w:t>s</w:t>
      </w:r>
      <w:r w:rsidRPr="0058359E">
        <w:t xml:space="preserve"> entre los distintos municipios para poder tomar decisiones que van más allá del ejido de cada municipalidad.</w:t>
      </w:r>
    </w:p>
    <w:p w14:paraId="67DAB22F" w14:textId="77777777" w:rsidR="000146BE" w:rsidRPr="0058359E" w:rsidRDefault="00E16D59" w:rsidP="00E16D59">
      <w:pPr>
        <w:tabs>
          <w:tab w:val="left" w:pos="709"/>
        </w:tabs>
      </w:pPr>
      <w:r w:rsidRPr="0058359E">
        <w:tab/>
        <w:t>Siempre pongo el mismo ejemplo, pero muy relacionado con lo que se viene, las cuencas hídricas no empiezan y terminan en una localidad, sino que forman parte de varias localidades</w:t>
      </w:r>
      <w:r w:rsidR="000146BE">
        <w:t>,</w:t>
      </w:r>
      <w:r w:rsidRPr="0058359E">
        <w:t xml:space="preserve"> </w:t>
      </w:r>
      <w:r w:rsidR="000146BE">
        <w:t>e</w:t>
      </w:r>
      <w:r w:rsidRPr="0058359E">
        <w:t xml:space="preserve"> incluso hasta </w:t>
      </w:r>
      <w:r w:rsidR="000146BE">
        <w:t>“</w:t>
      </w:r>
      <w:r w:rsidRPr="0058359E">
        <w:t>el mismo agua</w:t>
      </w:r>
      <w:r w:rsidR="000146BE">
        <w:t>”</w:t>
      </w:r>
      <w:r w:rsidRPr="0058359E">
        <w:t>, no dice</w:t>
      </w:r>
      <w:r w:rsidR="000146BE">
        <w:t>:</w:t>
      </w:r>
      <w:r w:rsidRPr="0058359E">
        <w:t xml:space="preserve"> “bueno, llego hasta acá porque acá está la cuneta limpia y en esta ciudad no”</w:t>
      </w:r>
      <w:r w:rsidR="000146BE">
        <w:t>. E</w:t>
      </w:r>
      <w:r w:rsidRPr="0058359E">
        <w:t>ntonces tenemos que tener esa capacidad desde el Estado para poder dialogar y presentar soluciones metropolitanas a los problemas que ya son metropolitanos.</w:t>
      </w:r>
    </w:p>
    <w:p w14:paraId="4BF2AFE2" w14:textId="77777777" w:rsidR="00E16D59" w:rsidRPr="0058359E" w:rsidRDefault="00E16D59" w:rsidP="00E16D59">
      <w:pPr>
        <w:tabs>
          <w:tab w:val="left" w:pos="709"/>
        </w:tabs>
      </w:pPr>
      <w:r w:rsidRPr="0058359E">
        <w:tab/>
        <w:t>Hace un tiempo se debatía si realmente era importante, qué era el área metropolitana, cómo funcionaba, hoy ya esa pregunta está respondida con la realidad, probablemente muchos de los que estamos acá viv</w:t>
      </w:r>
      <w:r w:rsidR="00CC0843">
        <w:t>imos</w:t>
      </w:r>
      <w:r w:rsidRPr="0058359E">
        <w:t xml:space="preserve"> en una ciudad, trabaja</w:t>
      </w:r>
      <w:r w:rsidR="00CC0843">
        <w:t>mos</w:t>
      </w:r>
      <w:r w:rsidRPr="0058359E">
        <w:t xml:space="preserve"> en otra, los hijos van a un club a jugar al fútbol o a hacer un deporte a otra ciudad, un fin de semana nos vamos a comer a otra ciudad, entonces estamos trasladándonos todo el tiempo, moviéndonos dentro del área metropolitana.</w:t>
      </w:r>
    </w:p>
    <w:p w14:paraId="38523FC7" w14:textId="77777777" w:rsidR="00E16D59" w:rsidRPr="0058359E" w:rsidRDefault="00E16D59" w:rsidP="00E16D59">
      <w:pPr>
        <w:tabs>
          <w:tab w:val="left" w:pos="709"/>
        </w:tabs>
      </w:pPr>
      <w:r w:rsidRPr="0058359E">
        <w:lastRenderedPageBreak/>
        <w:tab/>
        <w:t xml:space="preserve">Puntualmente con eso, como les decía antes, la nueva Constitución </w:t>
      </w:r>
      <w:r w:rsidR="00CC0843">
        <w:t xml:space="preserve">lo </w:t>
      </w:r>
      <w:r w:rsidRPr="0058359E">
        <w:t>establece</w:t>
      </w:r>
      <w:r w:rsidR="00CC0843">
        <w:t xml:space="preserve"> concretamente</w:t>
      </w:r>
      <w:r w:rsidR="003F668E">
        <w:t>, lo cual</w:t>
      </w:r>
      <w:r w:rsidRPr="0058359E">
        <w:t xml:space="preserve"> nos parece que fue un gran logro</w:t>
      </w:r>
      <w:r w:rsidR="003F668E">
        <w:t>,</w:t>
      </w:r>
      <w:r w:rsidRPr="0058359E">
        <w:t xml:space="preserve"> y un poco lo que buscamos es que la Carta Orgánica también lo exprese de la misma manera a esta cuestión concreta del reconocimiento del </w:t>
      </w:r>
      <w:r w:rsidR="00CC0843" w:rsidRPr="0058359E">
        <w:t>área metropolitana</w:t>
      </w:r>
      <w:r w:rsidRPr="0058359E">
        <w:t>.</w:t>
      </w:r>
    </w:p>
    <w:p w14:paraId="4665847E" w14:textId="77777777" w:rsidR="00E16D59" w:rsidRPr="0058359E" w:rsidRDefault="00E16D59" w:rsidP="00E16D59">
      <w:pPr>
        <w:tabs>
          <w:tab w:val="left" w:pos="709"/>
        </w:tabs>
      </w:pPr>
      <w:r w:rsidRPr="0058359E">
        <w:tab/>
        <w:t>No sé si todos los presentes lo saben, pero en la actualidad el Área Metropolitana de Santa Fe está conformada por 28 localidades, entre municipios y comunas, es un área metropolitana grande, pero que estamos en desarrollo, entonces nos parece que estas instancias son bienvenidas y están buenas porque justamente lo que tenemos que hacer es lograr generar espacios de diálogo común para poder afrontar todas estas decisiones que son decisiones políticas, pero que terminan influyendo en la vida diaria de las personas.</w:t>
      </w:r>
    </w:p>
    <w:p w14:paraId="3F98AF63" w14:textId="77777777" w:rsidR="000D0DD0" w:rsidRDefault="00E16D59" w:rsidP="00E16D59">
      <w:pPr>
        <w:tabs>
          <w:tab w:val="left" w:pos="709"/>
        </w:tabs>
      </w:pPr>
      <w:r w:rsidRPr="0058359E">
        <w:tab/>
        <w:t xml:space="preserve">Bueno, la Ley de Municipios también establece estas formas de cooperación y poder reunirnos entre los municipios y las comunas. Esto </w:t>
      </w:r>
      <w:r w:rsidR="003F668E">
        <w:t xml:space="preserve">un poco </w:t>
      </w:r>
      <w:r w:rsidRPr="0058359E">
        <w:t>ya lo dije, pero poder articular y asociarnos es una de las características fundamentales.</w:t>
      </w:r>
    </w:p>
    <w:p w14:paraId="5F8D4C18" w14:textId="77777777" w:rsidR="00E16D59" w:rsidRPr="0058359E" w:rsidRDefault="000D0DD0" w:rsidP="00E16D59">
      <w:pPr>
        <w:tabs>
          <w:tab w:val="left" w:pos="709"/>
        </w:tabs>
      </w:pPr>
      <w:r>
        <w:tab/>
      </w:r>
      <w:r w:rsidR="00E16D59" w:rsidRPr="0058359E">
        <w:t xml:space="preserve">Para no aburrir, porque </w:t>
      </w:r>
      <w:r>
        <w:t>quizás</w:t>
      </w:r>
      <w:r w:rsidR="00E16D59" w:rsidRPr="0058359E">
        <w:t xml:space="preserve"> la mayoría </w:t>
      </w:r>
      <w:r w:rsidR="003F668E">
        <w:t xml:space="preserve">lo </w:t>
      </w:r>
      <w:r w:rsidR="00E16D59" w:rsidRPr="0058359E">
        <w:t>debe conocer, pero el artículo 159</w:t>
      </w:r>
      <w:r w:rsidR="003F668E">
        <w:t xml:space="preserve"> de la Constitución</w:t>
      </w:r>
      <w:r w:rsidR="00E16D59" w:rsidRPr="0058359E">
        <w:t xml:space="preserve"> lo que reconoce expresamente es esta posibilidad de celebrar convenios entre municipios y con otros niveles de gobierno, organizar servicios, realizar obras públicas, cooperar técnica y financieramente, planificar, ejecutar, evaluar políticas públicas comunes y crear organismos o entes de cooperación, como por ejemplo el Ente de Coordinación </w:t>
      </w:r>
      <w:r w:rsidR="003F668E">
        <w:t xml:space="preserve">del Área </w:t>
      </w:r>
      <w:r w:rsidR="00E16D59" w:rsidRPr="0058359E">
        <w:t>Metropolitana de Santa Fe que ya existe.</w:t>
      </w:r>
      <w:r>
        <w:t xml:space="preserve"> </w:t>
      </w:r>
      <w:r w:rsidR="00E16D59" w:rsidRPr="0058359E">
        <w:t xml:space="preserve">Entonces, las herramientas normativas </w:t>
      </w:r>
      <w:r>
        <w:t xml:space="preserve">en parte </w:t>
      </w:r>
      <w:r w:rsidR="00E16D59" w:rsidRPr="0058359E">
        <w:t>ya las tenemos, el desafío que nos queda es hacer que esto funcione y bueno, un poco va por ahí nuestra intervención.</w:t>
      </w:r>
    </w:p>
    <w:p w14:paraId="4AAD1A79" w14:textId="77777777" w:rsidR="00E16D59" w:rsidRDefault="00E16D59" w:rsidP="00E16D59">
      <w:r>
        <w:tab/>
        <w:t>Lo que dije también</w:t>
      </w:r>
      <w:r w:rsidR="00791953">
        <w:t>, lo que plantea</w:t>
      </w:r>
      <w:r>
        <w:t xml:space="preserve"> la </w:t>
      </w:r>
      <w:r w:rsidR="000D0DD0">
        <w:t>L</w:t>
      </w:r>
      <w:r>
        <w:t xml:space="preserve">ey de </w:t>
      </w:r>
      <w:r w:rsidR="000D0DD0">
        <w:t>M</w:t>
      </w:r>
      <w:r>
        <w:t xml:space="preserve">unicipios, </w:t>
      </w:r>
      <w:r w:rsidR="000D0DD0">
        <w:t xml:space="preserve">es </w:t>
      </w:r>
      <w:r>
        <w:t>que hasta que se sancione</w:t>
      </w:r>
      <w:r w:rsidR="00791953">
        <w:t>n</w:t>
      </w:r>
      <w:r>
        <w:t xml:space="preserve"> la</w:t>
      </w:r>
      <w:r w:rsidR="00791953">
        <w:t>s</w:t>
      </w:r>
      <w:r>
        <w:t xml:space="preserve"> </w:t>
      </w:r>
      <w:r w:rsidR="00791953">
        <w:t>cartas orgánicas</w:t>
      </w:r>
      <w:r w:rsidR="000D0DD0">
        <w:t>,</w:t>
      </w:r>
      <w:r>
        <w:t xml:space="preserve"> si así sucede, </w:t>
      </w:r>
      <w:r w:rsidR="00791953">
        <w:t xml:space="preserve">la ley </w:t>
      </w:r>
      <w:r>
        <w:t xml:space="preserve">rige el funcionamiento de los municipios en la actualidad. También propone esto de la regionalización, cooperación, asistencia. Entonces, son cosas que quedan estipuladas y a nosotros nos parece que fueron logros que </w:t>
      </w:r>
      <w:r w:rsidR="00791953">
        <w:t xml:space="preserve">hayan quedado establecidas </w:t>
      </w:r>
      <w:r>
        <w:t>normativamente.</w:t>
      </w:r>
    </w:p>
    <w:p w14:paraId="6DDD610E" w14:textId="77777777" w:rsidR="00E16D59" w:rsidRDefault="00E16D59" w:rsidP="00E16D59">
      <w:r>
        <w:tab/>
        <w:t>¿Quién construye la gobernanza metropolitana? Bueno, aparte de ser una decisión política, son acuerdos institucionales y gestión. En eso, los Concejos Deliberantes y los Ejecutivos también tienen mucha responsabilidad, porque para construir o para formar parte de estos entes y estas asociaciones, sí o sí necesitamos de estas decisiones políticas que se lleven adelante para poder, justamente, cooperar entre más de una ciudad.</w:t>
      </w:r>
    </w:p>
    <w:p w14:paraId="60E152C4" w14:textId="77777777" w:rsidR="00E16D59" w:rsidRDefault="00E16D59" w:rsidP="00E16D59">
      <w:r>
        <w:tab/>
        <w:t xml:space="preserve">Nosotros consideramos que, como decía al principio, ya la realidad funciona de manera metropolitana, entonces el Estado debe </w:t>
      </w:r>
      <w:proofErr w:type="spellStart"/>
      <w:r>
        <w:t>aggiornarse</w:t>
      </w:r>
      <w:proofErr w:type="spellEnd"/>
      <w:r>
        <w:t xml:space="preserve"> y también poder brindar respuestas metropolitanas. La decisión que una ciudad tome por sí sola puede no alcanzar para resolver el problema. Entonces nos parece fundamental que lo que se busque a partir de ahora sea este diálogo permanente y la construcción de esta gobernanza debería ir por el camino de la integración, la planificación. Es muy importante que nosotros podamos planificar nuestros territorios</w:t>
      </w:r>
      <w:r w:rsidR="00436FA9">
        <w:t xml:space="preserve"> –y</w:t>
      </w:r>
      <w:r>
        <w:t>a Pablo</w:t>
      </w:r>
      <w:r w:rsidR="00436FA9">
        <w:t xml:space="preserve"> </w:t>
      </w:r>
      <w:r>
        <w:t>hablará oportunamente respecto de esto</w:t>
      </w:r>
      <w:r w:rsidR="00436FA9">
        <w:t>–</w:t>
      </w:r>
      <w:r>
        <w:t>, pero cómo la planificación de una ciudad también condiciona la planificación de otra. Entonces, poder estar en diálogo permanente entre las localidades</w:t>
      </w:r>
      <w:r w:rsidR="00436FA9">
        <w:t>,</w:t>
      </w:r>
      <w:r>
        <w:t xml:space="preserve"> con nuestros diferentes planes de ordenamiento, con las decisiones que cada ciudad elija tomar sin aislarse, sino cooperando con las decisiones que la ciudad de al lado también va a tomar, porque de una manera o de otra nos vamos a ver afectados.</w:t>
      </w:r>
    </w:p>
    <w:p w14:paraId="3F310CA2" w14:textId="77777777" w:rsidR="00E16D59" w:rsidRDefault="00E16D59" w:rsidP="00E16D59">
      <w:r>
        <w:tab/>
        <w:t>Esto no significa en absoluto desdibujar las responsabilidades, ni la idiosincrasia, ni la lógica que tenga cada ciudad. Va más allá de eso, es justamente este proceso de autonomía que nos está permitiendo la Constitución, y dentro de la autonomía poder elegir, poder planificar con otros, porque la realidad se sucede así. Nosotros en nuestra ciudad tenemos veredas, canales, esquinas que nos separan de otras ciudades. Eso lo podemos ver a diario: que de un lado de la calle es una ciudad y del otro lado de la calle es otra. Entonces también las fronteras no están tan lejos.</w:t>
      </w:r>
    </w:p>
    <w:p w14:paraId="57BE7E1D" w14:textId="77777777" w:rsidR="00E16D59" w:rsidRDefault="00E16D59" w:rsidP="00E16D59">
      <w:r>
        <w:lastRenderedPageBreak/>
        <w:tab/>
        <w:t>Así que</w:t>
      </w:r>
      <w:r w:rsidR="00436FA9">
        <w:t>,</w:t>
      </w:r>
      <w:r>
        <w:t xml:space="preserve"> bueno, un poco </w:t>
      </w:r>
      <w:r w:rsidR="00436FA9">
        <w:t>eso quería expresar</w:t>
      </w:r>
      <w:r>
        <w:t xml:space="preserve">. Después, para ir terminando, </w:t>
      </w:r>
      <w:r w:rsidR="00436FA9">
        <w:t>y antes de</w:t>
      </w:r>
      <w:r>
        <w:t xml:space="preserve"> dejarle </w:t>
      </w:r>
      <w:r w:rsidR="00436FA9">
        <w:t xml:space="preserve">la palabra </w:t>
      </w:r>
      <w:r>
        <w:t xml:space="preserve">a Lucía, nos parece que puntualmente tenemos tres grandes desafíos referidos a la cuestión metropolitana, que ya todos deben conocer: </w:t>
      </w:r>
      <w:r w:rsidR="00436FA9">
        <w:t>l</w:t>
      </w:r>
      <w:r>
        <w:t>a movilidad, que es necesario que podamos tener redes de vinculación, sistemas viales y sistemas de conexión que nos permitan este traslado no solo de personas, sino después para llevar servicios y llevar infraestructura. El territorio, lo que un poco dije antes</w:t>
      </w:r>
      <w:r w:rsidR="00941909">
        <w:t>,</w:t>
      </w:r>
      <w:r>
        <w:t xml:space="preserve"> y el ambiente, que las cuestiones ambientales no reconocen ningún tipo de frontera</w:t>
      </w:r>
      <w:r w:rsidR="00941909">
        <w:t>;</w:t>
      </w:r>
      <w:r>
        <w:t xml:space="preserve"> si los podemos trabajar en conjunto vamos a estar más preparados.</w:t>
      </w:r>
    </w:p>
    <w:p w14:paraId="41F90184" w14:textId="77777777" w:rsidR="00E16D59" w:rsidRDefault="00E16D59" w:rsidP="00E16D59">
      <w:r>
        <w:tab/>
        <w:t xml:space="preserve">Respecto a eso, desde la ciudad de Santa Fe y el </w:t>
      </w:r>
      <w:r w:rsidR="00941909">
        <w:t xml:space="preserve">Área Metropolitana </w:t>
      </w:r>
      <w:r>
        <w:t>ya hemos iniciado un camino de cooperación con el Compromiso Metropolitano que se firmó en el 2024. Y bueno, de eso les va a hablar Lucía.</w:t>
      </w:r>
    </w:p>
    <w:p w14:paraId="08BBFCC6" w14:textId="77777777" w:rsidR="00E16D59" w:rsidRDefault="00E16D59" w:rsidP="00941909">
      <w:pPr>
        <w:pStyle w:val="ACOTA"/>
      </w:pPr>
      <w:r>
        <w:t>-Aplausos.</w:t>
      </w:r>
    </w:p>
    <w:p w14:paraId="2EDCE6E9" w14:textId="77777777" w:rsidR="00E16D59" w:rsidRDefault="00E16D59" w:rsidP="00E16D59"/>
    <w:p w14:paraId="6B934E36" w14:textId="77777777" w:rsidR="00E16D59" w:rsidRDefault="00E16D59" w:rsidP="00E16D59">
      <w:r w:rsidRPr="0058359E">
        <w:rPr>
          <w:b/>
        </w:rPr>
        <w:t>SRA. LUCILA GARCÍA:</w:t>
      </w:r>
      <w:r>
        <w:t xml:space="preserve"> </w:t>
      </w:r>
      <w:r w:rsidR="008059E2">
        <w:t>Buenas tardes. Y</w:t>
      </w:r>
      <w:r>
        <w:t>o no soy especialista</w:t>
      </w:r>
      <w:r w:rsidR="008059E2">
        <w:t>,</w:t>
      </w:r>
      <w:r>
        <w:t xml:space="preserve"> </w:t>
      </w:r>
      <w:r w:rsidR="008059E2">
        <w:t xml:space="preserve">por supuesto, </w:t>
      </w:r>
      <w:r>
        <w:t>en áreas metropolitanas, pero lo interesante es contarles, en realidad, que el Municipio tiene una Agencia de Cooperación, Inversiones y Comercio Exterior. La Agencia trabaja particularmente en proyectos de cooperación internacional; muchos de ellos se denominan de asistencia técnica. Esta asistencia técnica significa que estos organismos internacionales, en este caso Naciones Unidas, identifican ciertos problemas y desafíos que la ciudad tiene que superar, o bien, proyectar y pensar en prospectiva</w:t>
      </w:r>
      <w:r w:rsidR="00A66BD7">
        <w:t xml:space="preserve"> y d</w:t>
      </w:r>
      <w:r>
        <w:t>esde ese lugar, cuando teníamos que recibir una asistencia técnica sobre cómo llevar al territorio los Objetivos de Desarrollo Sostenible</w:t>
      </w:r>
      <w:r w:rsidR="00A66BD7">
        <w:t>,</w:t>
      </w:r>
      <w:r>
        <w:t xml:space="preserve"> la Agenda 2030, identificaron que la ciudad no solo tenía que trabajar en una gobernanza </w:t>
      </w:r>
      <w:r w:rsidR="00A66BD7">
        <w:t xml:space="preserve">que es </w:t>
      </w:r>
      <w:r>
        <w:t xml:space="preserve">multinivel, </w:t>
      </w:r>
      <w:proofErr w:type="spellStart"/>
      <w:r>
        <w:t>multisector</w:t>
      </w:r>
      <w:proofErr w:type="spellEnd"/>
      <w:r>
        <w:t xml:space="preserve"> y </w:t>
      </w:r>
      <w:proofErr w:type="spellStart"/>
      <w:r>
        <w:t>multiactor</w:t>
      </w:r>
      <w:proofErr w:type="spellEnd"/>
      <w:r>
        <w:t>, sino también en un Compromiso Metropolitano que lograra concentrar o legitimar esta gobernanza, que no podía desarrollarse solamente o aislada</w:t>
      </w:r>
      <w:r w:rsidR="00A66BD7">
        <w:t>mente</w:t>
      </w:r>
      <w:r>
        <w:t xml:space="preserve"> desde </w:t>
      </w:r>
      <w:r w:rsidR="00A66BD7">
        <w:t>la</w:t>
      </w:r>
      <w:r>
        <w:t xml:space="preserve"> ciudad</w:t>
      </w:r>
      <w:r w:rsidR="00A66BD7">
        <w:t xml:space="preserve"> de Santa Fe, p</w:t>
      </w:r>
      <w:r>
        <w:t>orque, como introducía Florencia, tenemos problemáticas que son comunes a la ciudad y al Área Metropolitana</w:t>
      </w:r>
      <w:r w:rsidR="00A66BD7">
        <w:t xml:space="preserve"> </w:t>
      </w:r>
      <w:r>
        <w:t>que nos afectan diariamente.</w:t>
      </w:r>
    </w:p>
    <w:p w14:paraId="0D2C5818" w14:textId="77777777" w:rsidR="00A66BD7" w:rsidRDefault="00A66BD7" w:rsidP="00E16D59"/>
    <w:p w14:paraId="793C488A" w14:textId="77777777" w:rsidR="00A66BD7" w:rsidRPr="00CC0843" w:rsidRDefault="00A66BD7" w:rsidP="00116BF4">
      <w:pPr>
        <w:pStyle w:val="ACOTACIN"/>
      </w:pPr>
      <w:r w:rsidRPr="00CC0843">
        <w:t xml:space="preserve">-la </w:t>
      </w:r>
      <w:r>
        <w:t>exposi</w:t>
      </w:r>
      <w:r w:rsidRPr="00CC0843">
        <w:t>ción es acompañada con la proyección de imágenes en las pantallas del recinto.</w:t>
      </w:r>
    </w:p>
    <w:p w14:paraId="18B7BC56" w14:textId="77777777" w:rsidR="008059E2" w:rsidRDefault="008059E2" w:rsidP="00E16D59"/>
    <w:p w14:paraId="5BC0FFCA" w14:textId="77777777" w:rsidR="00E16D59" w:rsidRDefault="00E16D59" w:rsidP="00E16D59">
      <w:r>
        <w:tab/>
        <w:t>La realidad es que nos sorprendimos porque el Compromiso Metropolitano, en su momento, sumó 27 firmantes del Área Metropolitana. El ente está conformado por 28 municipios</w:t>
      </w:r>
      <w:r w:rsidR="00A66BD7">
        <w:t xml:space="preserve"> y comunas</w:t>
      </w:r>
      <w:r>
        <w:t>, o sea que nos faltó uno, que no recuerdo cuál es; pero bueno, hubo 27 firmantes. Del mismo participaron 4 entes: el ECAM, por supuesto; la Agencia, en representación de la Municipalidad; la CEPAL, que es la Comisión Económica para América Latina y el Caribe de Naciones Unidas; y AECID, que es la Agencia Española de Cooperación Internacional para el Desarrollo.</w:t>
      </w:r>
    </w:p>
    <w:p w14:paraId="1621CC57" w14:textId="77777777" w:rsidR="00E16D59" w:rsidRDefault="00E16D59" w:rsidP="00E16D59">
      <w:r>
        <w:tab/>
        <w:t xml:space="preserve">En este caso, lo que se trató de hacer, como les decía, fue hablar de una gobernanza que es multinivel y </w:t>
      </w:r>
      <w:proofErr w:type="spellStart"/>
      <w:r>
        <w:t>multiactor</w:t>
      </w:r>
      <w:proofErr w:type="spellEnd"/>
      <w:r>
        <w:t xml:space="preserve">. Voy a describir qué significa multinivel y </w:t>
      </w:r>
      <w:proofErr w:type="spellStart"/>
      <w:r>
        <w:t>multiactor</w:t>
      </w:r>
      <w:proofErr w:type="spellEnd"/>
      <w:r>
        <w:t xml:space="preserve">. Cuando hablamos de multinivel, quiere decir que tienen que </w:t>
      </w:r>
      <w:r w:rsidR="00A66BD7">
        <w:t>ser</w:t>
      </w:r>
      <w:r>
        <w:t xml:space="preserve"> Estados locales, Estados subnacionales, las provincias, el Estado Nacional y las instituciones medias e intermedias que participan del diálogo. Eso es multinivel. Y </w:t>
      </w:r>
      <w:proofErr w:type="spellStart"/>
      <w:r>
        <w:t>multiactor</w:t>
      </w:r>
      <w:proofErr w:type="spellEnd"/>
      <w:r>
        <w:t xml:space="preserve"> significa que tienen que </w:t>
      </w:r>
      <w:r w:rsidR="003901D9">
        <w:t>ser</w:t>
      </w:r>
      <w:r>
        <w:t xml:space="preserve"> no solo los actores de gobierno o las instituciones aledañas, sino también las ONG, las empresas, todo el sistema de diálogo y, por supuesto, el ciudadano.</w:t>
      </w:r>
    </w:p>
    <w:p w14:paraId="29A8E4EC" w14:textId="77777777" w:rsidR="00E16D59" w:rsidRDefault="00E16D59" w:rsidP="00E16D59">
      <w:r>
        <w:tab/>
        <w:t xml:space="preserve">Entonces, para crear este Compromiso Metropolitano hicimos reuniones </w:t>
      </w:r>
      <w:proofErr w:type="spellStart"/>
      <w:r>
        <w:t>multiactorales</w:t>
      </w:r>
      <w:proofErr w:type="spellEnd"/>
      <w:r>
        <w:t xml:space="preserve"> en donde hacíamos participar a todos a través de, si se quiere, una suerte de consulta participativa, en la que podíamos dialogar e intercambiar a partir de una guía para esos diálogos, para saber identificar cuáles eran los problemas comunes de gobernanza o cuáles eran las cuestiones comunes a resolver.</w:t>
      </w:r>
    </w:p>
    <w:p w14:paraId="4F62F7DE" w14:textId="77777777" w:rsidR="00E16D59" w:rsidRDefault="00E16D59" w:rsidP="00E16D59">
      <w:r>
        <w:tab/>
        <w:t xml:space="preserve">En este proceso hicimos entrenamientos o charlas entre el </w:t>
      </w:r>
      <w:r w:rsidR="003901D9">
        <w:t>Municipio</w:t>
      </w:r>
      <w:r>
        <w:t xml:space="preserve"> y el Concejo. No solo participó el Estado Municipal de Santa Fe, sino también los concejales de nuestra ciudad y </w:t>
      </w:r>
      <w:r>
        <w:lastRenderedPageBreak/>
        <w:t>de toda el Área Metropolitana. Participaron muchos concejales y también los gobiernos locales de esos talleres. Después tuvimos organizaciones sociales y especialistas para identificar problemáticas comunes; trabajamos con el sector privado y las universidades; y, por último, con la ciudadanía. La verdad es que el último encuentro, la última mesa que realizamos, de participación ciudadana, fue bastante escueta. Costó mucho la participación ciudadana en este tema, lo cual puede ser algo para trabajar a futuro.</w:t>
      </w:r>
    </w:p>
    <w:p w14:paraId="22CBDA17" w14:textId="77777777" w:rsidR="00E16D59" w:rsidRDefault="00E16D59" w:rsidP="00E16D59">
      <w:r>
        <w:tab/>
        <w:t xml:space="preserve">Cuando hablamos de multinivel </w:t>
      </w:r>
      <w:r w:rsidR="00E47993">
        <w:t>–</w:t>
      </w:r>
      <w:r>
        <w:t>esos son los niveles que les quería mostrar</w:t>
      </w:r>
      <w:r w:rsidR="00E47993">
        <w:t>–</w:t>
      </w:r>
      <w:r>
        <w:t xml:space="preserve"> se plantea una planificación estratégica metropolitana y participativa. Lo que esto implica es establecer objetivos comunes a mediano y largo plazo. La idea es que no se puede pensar en una gobernanza común si no hay un camino trazado y acuerdos sobre objetivos comunes a trabajar y pensados a largo plazo.</w:t>
      </w:r>
    </w:p>
    <w:p w14:paraId="017A610D" w14:textId="77777777" w:rsidR="00E16D59" w:rsidRDefault="00E16D59" w:rsidP="00E16D59">
      <w:r>
        <w:tab/>
        <w:t>Por eso, cuando se plantearon estas 5 mesas y el Compromiso Metropolitano, junto con un documento de planificación, también se pensó como un instrumento de gobernanza, como un instrumento para organizar la cooperación, institucionalizar el diálogo, alinear actores y establecer una hoja de ruta compartida.</w:t>
      </w:r>
    </w:p>
    <w:p w14:paraId="4EE9E825" w14:textId="77777777" w:rsidR="00E16D59" w:rsidRDefault="00E47993" w:rsidP="00E47993">
      <w:r>
        <w:tab/>
      </w:r>
      <w:r w:rsidR="00E16D59">
        <w:t>La idea era poder generar una estrategia construida que les permitiera a todos, de manera colaborativa, de manera multiinstitucional, llegar a un diálogo permanente y continuo para fortalecer ese vínculo, en donde sabemos que no está institucionalizado el diálogo a través de un Con</w:t>
      </w:r>
      <w:r>
        <w:t>s</w:t>
      </w:r>
      <w:r w:rsidR="00E16D59">
        <w:t>ejo común, como sí hay en Europa, en donde en las diferentes áreas metropolitanas hay un Con</w:t>
      </w:r>
      <w:r>
        <w:t>s</w:t>
      </w:r>
      <w:r w:rsidR="00E16D59">
        <w:t xml:space="preserve">ejo Deliberativo </w:t>
      </w:r>
      <w:r w:rsidR="00992D55">
        <w:t>C</w:t>
      </w:r>
      <w:r w:rsidR="00E16D59">
        <w:t>omún para toda el área metropolitana, hay una autoridad común que gobierna a toda el área metropolitana, pero, actualmente, en toda América Latina, no hay ejemplos de ese tipo de gobernanza, aunque sí se puede empezar a hablar de legitimar el diálogo a través de un estilo de compromiso metropolitano.</w:t>
      </w:r>
    </w:p>
    <w:p w14:paraId="7E7BA4A9" w14:textId="77777777" w:rsidR="00E16D59" w:rsidRDefault="00E16D59" w:rsidP="00E16D59">
      <w:r>
        <w:tab/>
        <w:t xml:space="preserve">También podemos llegar a establecer algún tipo de comparación con lo que es el Ente Metropolitano </w:t>
      </w:r>
      <w:r w:rsidR="00426006">
        <w:t>de</w:t>
      </w:r>
      <w:r>
        <w:t xml:space="preserve"> Rosario, que, por ahí, tiene más avances, pero, igualmente, el diálogo institucionalizado como representa un Con</w:t>
      </w:r>
      <w:r w:rsidR="00426006">
        <w:t>s</w:t>
      </w:r>
      <w:r>
        <w:t>ejo Delibe</w:t>
      </w:r>
      <w:r w:rsidR="00426006">
        <w:t>rativo</w:t>
      </w:r>
      <w:r>
        <w:t xml:space="preserve"> </w:t>
      </w:r>
      <w:r w:rsidR="00426006">
        <w:t>C</w:t>
      </w:r>
      <w:r>
        <w:t xml:space="preserve">omún, no existe. </w:t>
      </w:r>
      <w:r w:rsidR="00426006">
        <w:t>Igualmente, no es que sea necesario</w:t>
      </w:r>
      <w:r>
        <w:t xml:space="preserve">, aunque sí es </w:t>
      </w:r>
      <w:r w:rsidR="00426006">
        <w:t>necesario</w:t>
      </w:r>
      <w:r>
        <w:t xml:space="preserve"> institucionalizar el diálogo.</w:t>
      </w:r>
    </w:p>
    <w:p w14:paraId="6868EF2A" w14:textId="77777777" w:rsidR="00E16D59" w:rsidRDefault="00E16D59" w:rsidP="00E16D59">
      <w:r>
        <w:tab/>
        <w:t xml:space="preserve">En estas cuestiones, quería ahora mostrarles que se han identificado tres problemáticas comunes, basados en lo que mencionó anteriormente Florencia, que son las siguientes: </w:t>
      </w:r>
      <w:r w:rsidR="00F54998">
        <w:t xml:space="preserve">en primer lugar, </w:t>
      </w:r>
      <w:r>
        <w:t>cómo abordar el desarrollo económico local en conjunto</w:t>
      </w:r>
      <w:r w:rsidR="00F54998">
        <w:t xml:space="preserve"> –después Javier va a hablar de eso–</w:t>
      </w:r>
      <w:r>
        <w:t xml:space="preserve"> y aquí tenemos </w:t>
      </w:r>
      <w:r w:rsidR="00F54998">
        <w:t xml:space="preserve">un </w:t>
      </w:r>
      <w:r>
        <w:t>desafío, porque hay muchas industrias instaladas en el área metropolitana, pero con una sede</w:t>
      </w:r>
      <w:r w:rsidR="00F54998">
        <w:t>,</w:t>
      </w:r>
      <w:r>
        <w:t xml:space="preserve"> </w:t>
      </w:r>
      <w:r w:rsidR="00F54998">
        <w:t xml:space="preserve">si se quiere, </w:t>
      </w:r>
      <w:r>
        <w:t xml:space="preserve">administrativa en la ciudad de Santa Fe, entonces, cómo se logra ese diálogo y </w:t>
      </w:r>
      <w:r w:rsidR="00F54998">
        <w:t>esa</w:t>
      </w:r>
      <w:r>
        <w:t xml:space="preserve"> continua comunicación. La segunda problemática </w:t>
      </w:r>
      <w:r w:rsidR="00F54998">
        <w:t>vinculada a</w:t>
      </w:r>
      <w:r>
        <w:t xml:space="preserve"> la gestión de residuos, </w:t>
      </w:r>
      <w:r w:rsidR="00F54998">
        <w:t>es un</w:t>
      </w:r>
      <w:r>
        <w:t xml:space="preserve"> tema común </w:t>
      </w:r>
      <w:r w:rsidR="00FE53B7">
        <w:t>que se plantea como un problema y como</w:t>
      </w:r>
      <w:r>
        <w:t xml:space="preserve"> una posibilidad de diálogo. Y la tercera problemática, tiene que ver con la movilidad </w:t>
      </w:r>
      <w:r w:rsidR="00FE53B7">
        <w:t>o</w:t>
      </w:r>
      <w:r>
        <w:t xml:space="preserve"> el transporte, como otro de los temas comunes a plantear.</w:t>
      </w:r>
    </w:p>
    <w:p w14:paraId="1CABFD32" w14:textId="77777777" w:rsidR="00E16D59" w:rsidRDefault="00E16D59" w:rsidP="00E16D59">
      <w:r>
        <w:tab/>
        <w:t xml:space="preserve">Estos tres problemas, si se trabajan </w:t>
      </w:r>
      <w:r w:rsidR="00FE53B7">
        <w:t>en</w:t>
      </w:r>
      <w:r>
        <w:t xml:space="preserve"> la lógica de gobernanza multinivel y </w:t>
      </w:r>
      <w:proofErr w:type="spellStart"/>
      <w:r>
        <w:t>multiactor</w:t>
      </w:r>
      <w:proofErr w:type="spellEnd"/>
      <w:r>
        <w:t xml:space="preserve">, de diálogo continuo, promueven el desarrollo sostenible, sustentable </w:t>
      </w:r>
      <w:r w:rsidR="00FE53B7">
        <w:t>o</w:t>
      </w:r>
      <w:r>
        <w:t xml:space="preserve"> el crecimiento de las ciudades, pensando en la sustentabilidad. Y, no solamente crece Santa Fe, sino que </w:t>
      </w:r>
      <w:r w:rsidR="00FE53B7">
        <w:t>crece Santa Fe</w:t>
      </w:r>
      <w:r>
        <w:t xml:space="preserve"> junto al área metropolitana. Eso permite el desarrollo productivo local, para todos, mucho más inclusivo, permite también tener un transporte </w:t>
      </w:r>
      <w:r w:rsidR="0081120C">
        <w:t xml:space="preserve">más </w:t>
      </w:r>
      <w:r>
        <w:t xml:space="preserve">inclusivo, sustentable, que se adapta y que mitiga el cambio climático común, y, pensando en la gestión de residuos, eso también nos permitiría pensar en prospectiva en cómo cuidar el medio ambiente, </w:t>
      </w:r>
      <w:r w:rsidR="0081120C">
        <w:t xml:space="preserve">a </w:t>
      </w:r>
      <w:r>
        <w:t>mitiga</w:t>
      </w:r>
      <w:r w:rsidR="0081120C">
        <w:t>r</w:t>
      </w:r>
      <w:r>
        <w:t xml:space="preserve"> y adapt</w:t>
      </w:r>
      <w:r w:rsidR="0081120C">
        <w:t>ar</w:t>
      </w:r>
      <w:r>
        <w:t xml:space="preserve"> al cambio climático.</w:t>
      </w:r>
    </w:p>
    <w:p w14:paraId="0D1D1FF7" w14:textId="77777777" w:rsidR="00E16D59" w:rsidRDefault="00E16D59" w:rsidP="00E16D59">
      <w:r>
        <w:tab/>
        <w:t xml:space="preserve">Entonces, cuando hablamos de territorializar la </w:t>
      </w:r>
      <w:r w:rsidR="0081120C">
        <w:t>A</w:t>
      </w:r>
      <w:r>
        <w:t>genda de los ODS</w:t>
      </w:r>
      <w:r w:rsidR="0081120C">
        <w:t>,</w:t>
      </w:r>
      <w:r>
        <w:t xml:space="preserve"> la Agenda 2030, hablamos de aumentar las capacidades y los actores locales, identificando estos actores claves, las capacidades institucionales que están disponibles en todo el territorio metropolitano, cuáles son las desigualdades territoriales, porque está claro que eso también está presentado como un desafío, reconociendo las brechas internas dentro del territorio, el punto de partida como para tener una agenda metropolitana justa, y cómo pensar a escala metropolitana, es </w:t>
      </w:r>
      <w:r>
        <w:lastRenderedPageBreak/>
        <w:t xml:space="preserve">decir, si el territorio supera los límites administrativos </w:t>
      </w:r>
      <w:r w:rsidR="0081120C">
        <w:t>–</w:t>
      </w:r>
      <w:r>
        <w:t xml:space="preserve">algo </w:t>
      </w:r>
      <w:r w:rsidR="0081120C">
        <w:t>que ya dijo</w:t>
      </w:r>
      <w:r>
        <w:t xml:space="preserve"> Florencia</w:t>
      </w:r>
      <w:r w:rsidR="0081120C">
        <w:t>–</w:t>
      </w:r>
      <w:r>
        <w:t xml:space="preserve"> y exige una mirada en conjunto sobre toda el área metropolitana.</w:t>
      </w:r>
    </w:p>
    <w:p w14:paraId="315FEE12" w14:textId="77777777" w:rsidR="00404E2D" w:rsidRDefault="00E16D59" w:rsidP="00404E2D">
      <w:r>
        <w:tab/>
        <w:t>En</w:t>
      </w:r>
      <w:r w:rsidR="00277C23">
        <w:t>tonces</w:t>
      </w:r>
      <w:r>
        <w:t>, y como para ir cerrando, a pesar de que</w:t>
      </w:r>
      <w:r w:rsidR="00277C23">
        <w:t xml:space="preserve"> </w:t>
      </w:r>
      <w:r>
        <w:t>identifica</w:t>
      </w:r>
      <w:r w:rsidR="00277C23">
        <w:t>mos</w:t>
      </w:r>
      <w:r>
        <w:t xml:space="preserve"> qué ODS representaba a una Santa Fe sostenible, próspera, cohesionada y colaborativa, y en cada uno de estos ODS identificados, cuáles son los desafíos comunes con el área metropolitana, quería dejarles como conclusión que, efectivamente, queremos construir una gobernanza metropolitana común, tenemos que pensar no sólo en ponernos de acuerdo y dialogar, sino también en coordinar, en planificar, en integrar, buscando identidades locales, pero</w:t>
      </w:r>
      <w:r w:rsidR="00277C23">
        <w:t xml:space="preserve"> también</w:t>
      </w:r>
      <w:r>
        <w:t xml:space="preserve"> una identidad común, tratando de equilibrar recursos de manera justa y distribuir estos esfuerzos,</w:t>
      </w:r>
      <w:r w:rsidR="00277C23">
        <w:t xml:space="preserve"> </w:t>
      </w:r>
      <w:r w:rsidR="00404E2D">
        <w:t>y que se piense, obviamente, en un territorio cohesionado, más allá de los límites administrativos</w:t>
      </w:r>
      <w:r w:rsidR="00277C23">
        <w:t>.</w:t>
      </w:r>
      <w:r w:rsidR="00404E2D">
        <w:t xml:space="preserve"> </w:t>
      </w:r>
      <w:r w:rsidR="00277C23">
        <w:t>A</w:t>
      </w:r>
      <w:r w:rsidR="00404E2D">
        <w:t>sí que espero en una gobernanza sostenible.</w:t>
      </w:r>
    </w:p>
    <w:p w14:paraId="483CE9E0" w14:textId="77777777" w:rsidR="00404E2D" w:rsidRDefault="00404E2D" w:rsidP="00116BF4">
      <w:pPr>
        <w:pStyle w:val="ACOTACIN"/>
      </w:pPr>
      <w:r>
        <w:t>-APLAUSOS.</w:t>
      </w:r>
    </w:p>
    <w:p w14:paraId="63E51F33" w14:textId="77777777" w:rsidR="00404E2D" w:rsidRDefault="00404E2D" w:rsidP="00404E2D"/>
    <w:p w14:paraId="67EAC5C9" w14:textId="77777777" w:rsidR="00404E2D" w:rsidRDefault="00404E2D" w:rsidP="00404E2D">
      <w:r w:rsidRPr="0033224E">
        <w:rPr>
          <w:b/>
          <w:bCs/>
        </w:rPr>
        <w:t>SR. COORDINADOR (Recalde):</w:t>
      </w:r>
      <w:r>
        <w:t xml:space="preserve"> Muchísimas gracias, Florencia y Lucila…</w:t>
      </w:r>
    </w:p>
    <w:p w14:paraId="34B29D31" w14:textId="77777777" w:rsidR="00404E2D" w:rsidRDefault="00404E2D" w:rsidP="00404E2D"/>
    <w:p w14:paraId="43452D3A" w14:textId="77777777" w:rsidR="00404E2D" w:rsidRDefault="00404E2D" w:rsidP="00404E2D">
      <w:r w:rsidRPr="00D02724">
        <w:rPr>
          <w:b/>
          <w:bCs/>
        </w:rPr>
        <w:t xml:space="preserve">SRA. </w:t>
      </w:r>
      <w:r w:rsidR="00277C23">
        <w:rPr>
          <w:b/>
          <w:bCs/>
        </w:rPr>
        <w:t xml:space="preserve">FLORENCIA </w:t>
      </w:r>
      <w:r w:rsidRPr="00D02724">
        <w:rPr>
          <w:b/>
          <w:bCs/>
        </w:rPr>
        <w:t>PINATTI:</w:t>
      </w:r>
      <w:r>
        <w:t xml:space="preserve"> Perdón, Juan Cruz, para terminar, queríamos responder </w:t>
      </w:r>
      <w:r w:rsidR="00B70AF8">
        <w:t>–</w:t>
      </w:r>
      <w:r>
        <w:t>aunque un poco ya lo dijo Lucila</w:t>
      </w:r>
      <w:r w:rsidR="00B70AF8">
        <w:t>–</w:t>
      </w:r>
      <w:r>
        <w:t xml:space="preserve"> a esta pregunta de qué gobernanza metropolitana queremos construir, y en eso nos parece fundamental la planificación, la integración, la coordinación, la distribución de los esfuerzos, porque por supuesto que las localidades son muy diversas. Y, puntualmente, lo que nos trae en este diálogo hacia la elaboración de </w:t>
      </w:r>
      <w:r w:rsidR="00B70AF8">
        <w:t>la</w:t>
      </w:r>
      <w:r>
        <w:t xml:space="preserve"> Carta Orgánica, nos parece que sería importante que se reconozca el área metropolitana.</w:t>
      </w:r>
    </w:p>
    <w:p w14:paraId="4FE4EE66" w14:textId="77777777" w:rsidR="00404E2D" w:rsidRDefault="00404E2D" w:rsidP="00404E2D">
      <w:r>
        <w:tab/>
        <w:t>Esto ya pasa en otras cartas orgánicas de otras ciudades, como en Córdoba y en algunas localidades más. En este mismo recinto ya tuvo lugar uno de los primeros conversatorios que se hicieron, que fue respecto a la comparación de las cartas orgánicas, en el que estuvieron exponiendo Paulina Simoniello y Franco Cano. Y ahí pudimos ver que hay varias cartas orgánicas que sí reconocen al área metropolitana. Eso nos parece importante.</w:t>
      </w:r>
    </w:p>
    <w:p w14:paraId="1C9AA137" w14:textId="77777777" w:rsidR="00404E2D" w:rsidRDefault="00404E2D" w:rsidP="00404E2D">
      <w:r>
        <w:tab/>
        <w:t>Para cerrar y para dejar como reflexión, creo que no se trata de elegir entre la autonomía municipal y la integración metropolitana, sino que lo que nos presenta el verdadero desafío que tenemos que llevarnos hoy, es la importancia de coordinar las políticas públicas y de mejorar la calidad de vida de los ciudadanos, que ya en la realidad funciona como un todo. Como lo ven</w:t>
      </w:r>
      <w:r w:rsidR="007270B7">
        <w:t>ía</w:t>
      </w:r>
      <w:r>
        <w:t xml:space="preserve">mos diciendo, las fronteras para el ciudadano, a veces, están </w:t>
      </w:r>
      <w:r w:rsidR="00B70AF8">
        <w:t>“</w:t>
      </w:r>
      <w:r>
        <w:t>dibujadas</w:t>
      </w:r>
      <w:r w:rsidR="007270B7">
        <w:t>”</w:t>
      </w:r>
      <w:r>
        <w:t>. Muchas gracias.</w:t>
      </w:r>
    </w:p>
    <w:p w14:paraId="4A7A938A" w14:textId="77777777" w:rsidR="00404E2D" w:rsidRDefault="00404E2D" w:rsidP="00116BF4">
      <w:pPr>
        <w:pStyle w:val="ACOTACIN"/>
      </w:pPr>
      <w:r>
        <w:t>-APLAUSOS.</w:t>
      </w:r>
    </w:p>
    <w:p w14:paraId="5B7AE694" w14:textId="77777777" w:rsidR="00404E2D" w:rsidRDefault="00404E2D" w:rsidP="00404E2D"/>
    <w:p w14:paraId="14ECA69E" w14:textId="77777777" w:rsidR="00404E2D" w:rsidRDefault="00404E2D" w:rsidP="00404E2D">
      <w:r w:rsidRPr="00950022">
        <w:rPr>
          <w:b/>
          <w:bCs/>
        </w:rPr>
        <w:t>SR. COORDINADOR (</w:t>
      </w:r>
      <w:r>
        <w:rPr>
          <w:b/>
          <w:bCs/>
        </w:rPr>
        <w:t>Recalde</w:t>
      </w:r>
      <w:r w:rsidRPr="00950022">
        <w:rPr>
          <w:b/>
          <w:bCs/>
        </w:rPr>
        <w:t>):</w:t>
      </w:r>
      <w:r>
        <w:t xml:space="preserve"> Muchas gracias, Florencia.</w:t>
      </w:r>
    </w:p>
    <w:p w14:paraId="55C0AF9F" w14:textId="77777777" w:rsidR="00404E2D" w:rsidRDefault="00404E2D" w:rsidP="00404E2D">
      <w:r>
        <w:tab/>
        <w:t xml:space="preserve">También está bueno aportar y comentarle a la gente que estamos realizando </w:t>
      </w:r>
      <w:r w:rsidR="007270B7">
        <w:t xml:space="preserve">reuniones del </w:t>
      </w:r>
      <w:r>
        <w:t>Foro de Concejales del Área Metropolitana, en donde constituimos comisiones que tienen mucho que ver con los temas que se están hablando aquí; temas de gestión de residuos, de terrenos ociosos</w:t>
      </w:r>
      <w:r w:rsidR="007270B7">
        <w:t xml:space="preserve"> y demás</w:t>
      </w:r>
      <w:r>
        <w:t xml:space="preserve">. En </w:t>
      </w:r>
      <w:r w:rsidR="007270B7">
        <w:t>el</w:t>
      </w:r>
      <w:r>
        <w:t xml:space="preserve"> últim</w:t>
      </w:r>
      <w:r w:rsidR="007270B7">
        <w:t>o</w:t>
      </w:r>
      <w:r>
        <w:t xml:space="preserve"> </w:t>
      </w:r>
      <w:r w:rsidR="007270B7">
        <w:t>encuentro</w:t>
      </w:r>
      <w:r>
        <w:t xml:space="preserve"> asistieron más de 100 concejales del área metropolitana, donde venimos trabajando sobre estas cuestiones. Luego, se hace el seguimiento de la legislación en común que pretendemos que se pueda elaborar, y mantenemos reuniones para producir, concretamente, la normativa y para ir corrigiéndola. Además, también damos capacitación en técnica legislativa para algunas localidades, sobre todo para algunas comunas que han pasado a ser ciudades </w:t>
      </w:r>
      <w:r w:rsidR="007270B7">
        <w:t xml:space="preserve">recientemente </w:t>
      </w:r>
      <w:r>
        <w:t>y que están incorporando la vida legislativa, por así decirlo. Por ahí, veo muchas caras de gente que participa o que está en comisiones, a los que también quiero agradecer que estén presentes.</w:t>
      </w:r>
    </w:p>
    <w:p w14:paraId="5C1E57C1" w14:textId="77777777" w:rsidR="007270B7" w:rsidRDefault="007270B7" w:rsidP="00404E2D"/>
    <w:p w14:paraId="13195DA9" w14:textId="77777777" w:rsidR="009B5BB4" w:rsidRDefault="009B5BB4" w:rsidP="009B5BB4">
      <w:pPr>
        <w:pStyle w:val="Ttulo1"/>
      </w:pPr>
      <w:bookmarkStart w:id="9" w:name="_Toc244503087"/>
      <w:r>
        <w:lastRenderedPageBreak/>
        <w:t>segunda charla: “</w:t>
      </w:r>
      <w:r w:rsidRPr="00D02724">
        <w:t>La gestión de las áreas metropolitanas</w:t>
      </w:r>
      <w:r>
        <w:t>”</w:t>
      </w:r>
      <w:bookmarkEnd w:id="9"/>
    </w:p>
    <w:p w14:paraId="4F2AC801" w14:textId="77777777" w:rsidR="009B5BB4" w:rsidRDefault="009B5BB4" w:rsidP="009B5BB4">
      <w:pPr>
        <w:pStyle w:val="Ttulo2"/>
        <w:numPr>
          <w:ilvl w:val="0"/>
          <w:numId w:val="0"/>
        </w:numPr>
      </w:pPr>
      <w:bookmarkStart w:id="10" w:name="_Toc244503088"/>
      <w:r>
        <w:t>exposición del señor</w:t>
      </w:r>
      <w:r w:rsidRPr="009B5BB4">
        <w:t xml:space="preserve"> </w:t>
      </w:r>
      <w:r w:rsidRPr="00D02724">
        <w:t>Pablo Barese</w:t>
      </w:r>
      <w:bookmarkEnd w:id="10"/>
    </w:p>
    <w:p w14:paraId="37479D43" w14:textId="77777777" w:rsidR="00404E2D" w:rsidRDefault="007270B7" w:rsidP="00404E2D">
      <w:r w:rsidRPr="00950022">
        <w:rPr>
          <w:b/>
          <w:bCs/>
        </w:rPr>
        <w:t>SR. COORDINADOR (</w:t>
      </w:r>
      <w:r>
        <w:rPr>
          <w:b/>
          <w:bCs/>
        </w:rPr>
        <w:t>Recalde</w:t>
      </w:r>
      <w:r w:rsidRPr="00950022">
        <w:rPr>
          <w:b/>
          <w:bCs/>
        </w:rPr>
        <w:t>):</w:t>
      </w:r>
      <w:r>
        <w:t xml:space="preserve"> </w:t>
      </w:r>
      <w:r w:rsidR="00404E2D">
        <w:t>Pasamos ahora a</w:t>
      </w:r>
      <w:r w:rsidR="009B5BB4">
        <w:t xml:space="preserve"> la</w:t>
      </w:r>
      <w:r w:rsidR="00404E2D">
        <w:t xml:space="preserve"> siguiente </w:t>
      </w:r>
      <w:r w:rsidR="009B5BB4">
        <w:t>charla</w:t>
      </w:r>
      <w:r w:rsidR="00404E2D">
        <w:t xml:space="preserve">, que va a tratar sobre </w:t>
      </w:r>
      <w:r w:rsidR="00404E2D" w:rsidRPr="00D02724">
        <w:t xml:space="preserve">"La gestión de las áreas metropolitanas", </w:t>
      </w:r>
      <w:r w:rsidR="00404E2D">
        <w:t>a cargo de</w:t>
      </w:r>
      <w:r w:rsidR="00404E2D" w:rsidRPr="00D02724">
        <w:t xml:space="preserve"> Pablo </w:t>
      </w:r>
      <w:proofErr w:type="spellStart"/>
      <w:r w:rsidR="00404E2D" w:rsidRPr="00D02724">
        <w:t>Barese</w:t>
      </w:r>
      <w:proofErr w:type="spellEnd"/>
      <w:r w:rsidR="00404E2D" w:rsidRPr="00D02724">
        <w:t xml:space="preserve">, </w:t>
      </w:r>
      <w:r w:rsidR="009B5BB4">
        <w:t xml:space="preserve">quien es </w:t>
      </w:r>
      <w:r w:rsidR="00404E2D" w:rsidRPr="00D02724">
        <w:t>Direc</w:t>
      </w:r>
      <w:r w:rsidR="00404E2D">
        <w:t>tor</w:t>
      </w:r>
      <w:r w:rsidR="00404E2D" w:rsidRPr="00D02724">
        <w:t xml:space="preserve"> Provincial de Ordenamiento Territorial.</w:t>
      </w:r>
    </w:p>
    <w:p w14:paraId="5168F771" w14:textId="77777777" w:rsidR="00404E2D" w:rsidRDefault="00404E2D" w:rsidP="00404E2D"/>
    <w:p w14:paraId="42E99DAA" w14:textId="77777777" w:rsidR="00404E2D" w:rsidRDefault="00404E2D" w:rsidP="00404E2D">
      <w:r w:rsidRPr="00950022">
        <w:rPr>
          <w:b/>
          <w:bCs/>
        </w:rPr>
        <w:t xml:space="preserve">SR. PABLO </w:t>
      </w:r>
      <w:r>
        <w:rPr>
          <w:b/>
          <w:bCs/>
        </w:rPr>
        <w:t>B</w:t>
      </w:r>
      <w:r w:rsidRPr="00950022">
        <w:rPr>
          <w:b/>
          <w:bCs/>
        </w:rPr>
        <w:t>ARESE</w:t>
      </w:r>
      <w:r>
        <w:rPr>
          <w:b/>
          <w:bCs/>
        </w:rPr>
        <w:t>:</w:t>
      </w:r>
      <w:r>
        <w:t xml:space="preserve"> Buenas tardes a todos. Ante todo, el agradecimiento a qu</w:t>
      </w:r>
      <w:r w:rsidR="00311F6E">
        <w:t>i</w:t>
      </w:r>
      <w:r>
        <w:t>e</w:t>
      </w:r>
      <w:r w:rsidR="00311F6E">
        <w:t>n</w:t>
      </w:r>
      <w:r>
        <w:t xml:space="preserve"> está ofreciendo su casa para discutir estos temas </w:t>
      </w:r>
      <w:r w:rsidR="00311F6E">
        <w:t>–</w:t>
      </w:r>
      <w:r>
        <w:t>al Concejo Municipal de Santa Fe</w:t>
      </w:r>
      <w:r w:rsidR="00311F6E">
        <w:t xml:space="preserve">– </w:t>
      </w:r>
      <w:r>
        <w:t>y también al Ente de Coordinación del Área Metropolitana, más que nada, p</w:t>
      </w:r>
      <w:r w:rsidR="00311F6E">
        <w:t>or</w:t>
      </w:r>
      <w:r>
        <w:t xml:space="preserve"> poder hacer algún aporte en este sentido, desde lo que venimos desarrollando a nivel provincial.</w:t>
      </w:r>
    </w:p>
    <w:p w14:paraId="17526704" w14:textId="77777777" w:rsidR="00404E2D" w:rsidRPr="005A0FC4" w:rsidRDefault="00404E2D" w:rsidP="00311F6E">
      <w:pPr>
        <w:ind w:firstLine="708"/>
        <w:rPr>
          <w:lang w:val="es-ES"/>
        </w:rPr>
      </w:pPr>
      <w:r>
        <w:t xml:space="preserve">Si bien en el título de este conversatorio se habla de “la gobernanza metropolitana”, también está bueno entender que la </w:t>
      </w:r>
      <w:proofErr w:type="spellStart"/>
      <w:r>
        <w:t>metropolitanización</w:t>
      </w:r>
      <w:proofErr w:type="spellEnd"/>
      <w:r>
        <w:t xml:space="preserve"> es un fenómeno que es muy visible en las grandes ciudades. Entonces, no hay ni que decirlo</w:t>
      </w:r>
      <w:r w:rsidR="00C67720">
        <w:t>, t</w:t>
      </w:r>
      <w:r>
        <w:t>anto Rosario como Santa Fe tienen este fenómeno a la vista</w:t>
      </w:r>
      <w:r w:rsidR="00C67720">
        <w:t>.</w:t>
      </w:r>
      <w:r>
        <w:t xml:space="preserve"> </w:t>
      </w:r>
      <w:r w:rsidR="00C67720">
        <w:t>P</w:t>
      </w:r>
      <w:r>
        <w:t xml:space="preserve">ero también hay otros procesos que no son necesariamente de </w:t>
      </w:r>
      <w:proofErr w:type="spellStart"/>
      <w:r>
        <w:t>metropolitanización</w:t>
      </w:r>
      <w:proofErr w:type="spellEnd"/>
      <w:r>
        <w:t xml:space="preserve">, sino que son de regionalización, poder identificar regiones que tienen condiciones o problemáticas en común </w:t>
      </w:r>
      <w:r>
        <w:rPr>
          <w:lang w:val="es-ES"/>
        </w:rPr>
        <w:t xml:space="preserve">y </w:t>
      </w:r>
      <w:r w:rsidRPr="005A0FC4">
        <w:rPr>
          <w:lang w:val="es-ES"/>
        </w:rPr>
        <w:t>que no necesariamente están en torno del área metropolitana de una gran ciudad.</w:t>
      </w:r>
    </w:p>
    <w:p w14:paraId="4F46B947" w14:textId="77777777" w:rsidR="00404E2D" w:rsidRDefault="00404E2D" w:rsidP="00404E2D">
      <w:pPr>
        <w:rPr>
          <w:lang w:val="es-ES"/>
        </w:rPr>
      </w:pPr>
      <w:r>
        <w:rPr>
          <w:lang w:val="es-ES"/>
        </w:rPr>
        <w:tab/>
      </w:r>
      <w:r w:rsidRPr="005A0FC4">
        <w:rPr>
          <w:lang w:val="es-ES"/>
        </w:rPr>
        <w:t xml:space="preserve">Nosotros, desde el inicio de la gestión en </w:t>
      </w:r>
      <w:r w:rsidR="00C67720">
        <w:rPr>
          <w:lang w:val="es-ES"/>
        </w:rPr>
        <w:t xml:space="preserve">el </w:t>
      </w:r>
      <w:r w:rsidRPr="005A0FC4">
        <w:rPr>
          <w:lang w:val="es-ES"/>
        </w:rPr>
        <w:t xml:space="preserve">2023, en el </w:t>
      </w:r>
      <w:r>
        <w:rPr>
          <w:lang w:val="es-ES"/>
        </w:rPr>
        <w:t>G</w:t>
      </w:r>
      <w:r w:rsidRPr="005A0FC4">
        <w:rPr>
          <w:lang w:val="es-ES"/>
        </w:rPr>
        <w:t xml:space="preserve">obierno </w:t>
      </w:r>
      <w:r>
        <w:rPr>
          <w:lang w:val="es-ES"/>
        </w:rPr>
        <w:t>P</w:t>
      </w:r>
      <w:r w:rsidRPr="005A0FC4">
        <w:rPr>
          <w:lang w:val="es-ES"/>
        </w:rPr>
        <w:t xml:space="preserve">rovincial </w:t>
      </w:r>
      <w:r w:rsidR="00311F6E">
        <w:rPr>
          <w:lang w:val="es-ES"/>
        </w:rPr>
        <w:t xml:space="preserve">se </w:t>
      </w:r>
      <w:r w:rsidRPr="005A0FC4">
        <w:rPr>
          <w:lang w:val="es-ES"/>
        </w:rPr>
        <w:t>pus</w:t>
      </w:r>
      <w:r w:rsidR="00311F6E">
        <w:rPr>
          <w:lang w:val="es-ES"/>
        </w:rPr>
        <w:t>o</w:t>
      </w:r>
      <w:r w:rsidRPr="005A0FC4">
        <w:rPr>
          <w:lang w:val="es-ES"/>
        </w:rPr>
        <w:t xml:space="preserve"> un especial énfasis</w:t>
      </w:r>
      <w:r>
        <w:rPr>
          <w:lang w:val="es-ES"/>
        </w:rPr>
        <w:t xml:space="preserve">, </w:t>
      </w:r>
      <w:r w:rsidRPr="005A0FC4">
        <w:rPr>
          <w:lang w:val="es-ES"/>
        </w:rPr>
        <w:t>como política de Estado</w:t>
      </w:r>
      <w:r w:rsidR="00C67720">
        <w:rPr>
          <w:lang w:val="es-ES"/>
        </w:rPr>
        <w:t xml:space="preserve">, prácticamente podríamos decir, </w:t>
      </w:r>
      <w:r w:rsidRPr="005A0FC4">
        <w:rPr>
          <w:lang w:val="es-ES"/>
        </w:rPr>
        <w:t xml:space="preserve">el ordenamiento territorial. Era un área que no existía en </w:t>
      </w:r>
      <w:r>
        <w:rPr>
          <w:lang w:val="es-ES"/>
        </w:rPr>
        <w:t>l</w:t>
      </w:r>
      <w:r w:rsidRPr="005A0FC4">
        <w:rPr>
          <w:lang w:val="es-ES"/>
        </w:rPr>
        <w:t xml:space="preserve">a </w:t>
      </w:r>
      <w:r w:rsidR="00521BFC">
        <w:rPr>
          <w:lang w:val="es-ES"/>
        </w:rPr>
        <w:t>P</w:t>
      </w:r>
      <w:r w:rsidRPr="005A0FC4">
        <w:rPr>
          <w:lang w:val="es-ES"/>
        </w:rPr>
        <w:t>rovincia</w:t>
      </w:r>
      <w:r>
        <w:rPr>
          <w:lang w:val="es-ES"/>
        </w:rPr>
        <w:t>, antes</w:t>
      </w:r>
      <w:r w:rsidRPr="005A0FC4">
        <w:rPr>
          <w:lang w:val="es-ES"/>
        </w:rPr>
        <w:t xml:space="preserve"> </w:t>
      </w:r>
      <w:r>
        <w:rPr>
          <w:lang w:val="es-ES"/>
        </w:rPr>
        <w:t xml:space="preserve">no </w:t>
      </w:r>
      <w:r w:rsidRPr="005A0FC4">
        <w:rPr>
          <w:lang w:val="es-ES"/>
        </w:rPr>
        <w:t xml:space="preserve">existía el área de </w:t>
      </w:r>
      <w:r>
        <w:rPr>
          <w:lang w:val="es-ES"/>
        </w:rPr>
        <w:t>o</w:t>
      </w:r>
      <w:r w:rsidRPr="005A0FC4">
        <w:rPr>
          <w:lang w:val="es-ES"/>
        </w:rPr>
        <w:t xml:space="preserve">rdenamiento </w:t>
      </w:r>
      <w:r>
        <w:rPr>
          <w:lang w:val="es-ES"/>
        </w:rPr>
        <w:t>t</w:t>
      </w:r>
      <w:r w:rsidRPr="005A0FC4">
        <w:rPr>
          <w:lang w:val="es-ES"/>
        </w:rPr>
        <w:t>erritorial</w:t>
      </w:r>
      <w:r>
        <w:rPr>
          <w:lang w:val="es-ES"/>
        </w:rPr>
        <w:t>, y aunque</w:t>
      </w:r>
      <w:r w:rsidRPr="005A0FC4">
        <w:rPr>
          <w:lang w:val="es-ES"/>
        </w:rPr>
        <w:t xml:space="preserve"> ahora está dentro del Ministerio de Ambiente</w:t>
      </w:r>
      <w:r>
        <w:rPr>
          <w:lang w:val="es-ES"/>
        </w:rPr>
        <w:t>, n</w:t>
      </w:r>
      <w:r w:rsidRPr="005A0FC4">
        <w:rPr>
          <w:lang w:val="es-ES"/>
        </w:rPr>
        <w:t>o es simplemente el Ministerio de Ambiente quien coordina todas estas acciones.</w:t>
      </w:r>
      <w:r>
        <w:rPr>
          <w:lang w:val="es-ES"/>
        </w:rPr>
        <w:t xml:space="preserve"> En ese momento, decidimos </w:t>
      </w:r>
      <w:r w:rsidRPr="005A0FC4">
        <w:rPr>
          <w:lang w:val="es-ES"/>
        </w:rPr>
        <w:t>plantearnos una política de Estado que implicaba llevar el ordenamiento territorial</w:t>
      </w:r>
      <w:r>
        <w:rPr>
          <w:lang w:val="es-ES"/>
        </w:rPr>
        <w:t xml:space="preserve"> a </w:t>
      </w:r>
      <w:r w:rsidRPr="005A0FC4">
        <w:rPr>
          <w:lang w:val="es-ES"/>
        </w:rPr>
        <w:t>tod</w:t>
      </w:r>
      <w:r>
        <w:rPr>
          <w:lang w:val="es-ES"/>
        </w:rPr>
        <w:t xml:space="preserve">a </w:t>
      </w:r>
      <w:r w:rsidRPr="005A0FC4">
        <w:rPr>
          <w:lang w:val="es-ES"/>
        </w:rPr>
        <w:t>la provincia</w:t>
      </w:r>
      <w:r>
        <w:rPr>
          <w:lang w:val="es-ES"/>
        </w:rPr>
        <w:t>, y n</w:t>
      </w:r>
      <w:r w:rsidRPr="005A0FC4">
        <w:rPr>
          <w:lang w:val="es-ES"/>
        </w:rPr>
        <w:t xml:space="preserve">os encontramos </w:t>
      </w:r>
      <w:r>
        <w:rPr>
          <w:lang w:val="es-ES"/>
        </w:rPr>
        <w:t>con que</w:t>
      </w:r>
      <w:r w:rsidRPr="005A0FC4">
        <w:rPr>
          <w:lang w:val="es-ES"/>
        </w:rPr>
        <w:t xml:space="preserve"> solo siete localidades</w:t>
      </w:r>
      <w:r>
        <w:rPr>
          <w:lang w:val="es-ES"/>
        </w:rPr>
        <w:t>,</w:t>
      </w:r>
      <w:r w:rsidRPr="005F6889">
        <w:rPr>
          <w:lang w:val="es-ES"/>
        </w:rPr>
        <w:t xml:space="preserve"> </w:t>
      </w:r>
      <w:r w:rsidRPr="005A0FC4">
        <w:rPr>
          <w:lang w:val="es-ES"/>
        </w:rPr>
        <w:t>en el año 2023</w:t>
      </w:r>
      <w:r>
        <w:rPr>
          <w:lang w:val="es-ES"/>
        </w:rPr>
        <w:t>,</w:t>
      </w:r>
      <w:r w:rsidRPr="005A0FC4">
        <w:rPr>
          <w:lang w:val="es-ES"/>
        </w:rPr>
        <w:t xml:space="preserve"> tenían ordenamiento territorial</w:t>
      </w:r>
      <w:r>
        <w:rPr>
          <w:lang w:val="es-ES"/>
        </w:rPr>
        <w:t xml:space="preserve">. Es decir, a lo largo de tiempo, de </w:t>
      </w:r>
      <w:r w:rsidRPr="005A0FC4">
        <w:rPr>
          <w:lang w:val="es-ES"/>
        </w:rPr>
        <w:t>un tiempo muy prolongado</w:t>
      </w:r>
      <w:r>
        <w:rPr>
          <w:lang w:val="es-ES"/>
        </w:rPr>
        <w:t>, solamente siete localidades</w:t>
      </w:r>
      <w:r w:rsidRPr="005A0FC4">
        <w:rPr>
          <w:lang w:val="es-ES"/>
        </w:rPr>
        <w:t>. Pensamos que el fenómeno no era avanzar individualmente con cada localidad, sino pensar en un fenómeno regional y, justamente, fortaleciendo esta idea de regionalización.</w:t>
      </w:r>
    </w:p>
    <w:p w14:paraId="6BAB1EC5" w14:textId="77777777" w:rsidR="00521BFC" w:rsidRPr="00CC0843" w:rsidRDefault="00521BFC" w:rsidP="00116BF4">
      <w:pPr>
        <w:pStyle w:val="ACOTACIN"/>
      </w:pPr>
      <w:r w:rsidRPr="00CC0843">
        <w:t xml:space="preserve">-la </w:t>
      </w:r>
      <w:r>
        <w:t>exposi</w:t>
      </w:r>
      <w:r w:rsidRPr="00CC0843">
        <w:t>ción es acompañada con la proyección de imágenes en las pantallas del recinto.</w:t>
      </w:r>
    </w:p>
    <w:p w14:paraId="1EC866E7" w14:textId="77777777" w:rsidR="00521BFC" w:rsidRPr="005A0FC4" w:rsidRDefault="00521BFC" w:rsidP="00404E2D">
      <w:pPr>
        <w:rPr>
          <w:lang w:val="es-ES"/>
        </w:rPr>
      </w:pPr>
    </w:p>
    <w:p w14:paraId="09205ECC" w14:textId="77777777" w:rsidR="00404E2D" w:rsidRPr="005A0FC4" w:rsidRDefault="00404E2D" w:rsidP="00404E2D">
      <w:pPr>
        <w:rPr>
          <w:lang w:val="es-ES"/>
        </w:rPr>
      </w:pPr>
      <w:r>
        <w:rPr>
          <w:lang w:val="es-ES"/>
        </w:rPr>
        <w:tab/>
        <w:t>E</w:t>
      </w:r>
      <w:r w:rsidR="00521BFC">
        <w:rPr>
          <w:lang w:val="es-ES"/>
        </w:rPr>
        <w:t>sto de que</w:t>
      </w:r>
      <w:r w:rsidRPr="005A0FC4">
        <w:rPr>
          <w:lang w:val="es-ES"/>
        </w:rPr>
        <w:t xml:space="preserve"> signifi</w:t>
      </w:r>
      <w:r w:rsidR="00521BFC">
        <w:rPr>
          <w:lang w:val="es-ES"/>
        </w:rPr>
        <w:t>que</w:t>
      </w:r>
      <w:r>
        <w:rPr>
          <w:lang w:val="es-ES"/>
        </w:rPr>
        <w:t>,</w:t>
      </w:r>
      <w:r w:rsidRPr="005A0FC4">
        <w:rPr>
          <w:lang w:val="es-ES"/>
        </w:rPr>
        <w:t xml:space="preserve"> </w:t>
      </w:r>
      <w:r w:rsidR="00521BFC">
        <w:rPr>
          <w:lang w:val="es-ES"/>
        </w:rPr>
        <w:t xml:space="preserve">que implique </w:t>
      </w:r>
      <w:r w:rsidRPr="005A0FC4">
        <w:rPr>
          <w:lang w:val="es-ES"/>
        </w:rPr>
        <w:t>una política de Estado</w:t>
      </w:r>
      <w:r w:rsidR="00521BFC" w:rsidRPr="00521BFC">
        <w:rPr>
          <w:lang w:val="es-ES"/>
        </w:rPr>
        <w:t xml:space="preserve"> </w:t>
      </w:r>
      <w:r w:rsidR="00521BFC">
        <w:rPr>
          <w:lang w:val="es-ES"/>
        </w:rPr>
        <w:t>tiene que ver con pensar</w:t>
      </w:r>
      <w:r>
        <w:rPr>
          <w:lang w:val="es-ES"/>
        </w:rPr>
        <w:t xml:space="preserve"> que </w:t>
      </w:r>
      <w:r w:rsidRPr="005A0FC4">
        <w:rPr>
          <w:lang w:val="es-ES"/>
        </w:rPr>
        <w:t xml:space="preserve">puede trascender a distintas gestiones de gobierno. De hecho, el título </w:t>
      </w:r>
      <w:r>
        <w:rPr>
          <w:lang w:val="es-ES"/>
        </w:rPr>
        <w:t>“</w:t>
      </w:r>
      <w:r w:rsidRPr="005A0FC4">
        <w:rPr>
          <w:lang w:val="es-ES"/>
        </w:rPr>
        <w:t>Planificar Santa Fe</w:t>
      </w:r>
      <w:r>
        <w:rPr>
          <w:lang w:val="es-ES"/>
        </w:rPr>
        <w:t>”,</w:t>
      </w:r>
      <w:r w:rsidRPr="005A0FC4">
        <w:rPr>
          <w:lang w:val="es-ES"/>
        </w:rPr>
        <w:t xml:space="preserve"> lo tomamos a propósito</w:t>
      </w:r>
      <w:r>
        <w:rPr>
          <w:lang w:val="es-ES"/>
        </w:rPr>
        <w:t>,</w:t>
      </w:r>
      <w:r w:rsidRPr="005A0FC4">
        <w:rPr>
          <w:lang w:val="es-ES"/>
        </w:rPr>
        <w:t xml:space="preserve"> como no dejando de lado una gestión que el gobierno</w:t>
      </w:r>
      <w:r>
        <w:rPr>
          <w:lang w:val="es-ES"/>
        </w:rPr>
        <w:t xml:space="preserve"> </w:t>
      </w:r>
      <w:r w:rsidRPr="005A0FC4">
        <w:rPr>
          <w:lang w:val="es-ES"/>
        </w:rPr>
        <w:t>anterior de la provincia había iniciado incipientemente en los últimos meses de su gestión.</w:t>
      </w:r>
      <w:r>
        <w:rPr>
          <w:lang w:val="es-ES"/>
        </w:rPr>
        <w:t xml:space="preserve"> Por eso, n</w:t>
      </w:r>
      <w:r w:rsidRPr="005A0FC4">
        <w:rPr>
          <w:lang w:val="es-ES"/>
        </w:rPr>
        <w:t>os pareció que mantener este título que integra</w:t>
      </w:r>
      <w:r>
        <w:rPr>
          <w:lang w:val="es-ES"/>
        </w:rPr>
        <w:t>,</w:t>
      </w:r>
      <w:r w:rsidRPr="005A0FC4">
        <w:rPr>
          <w:lang w:val="es-ES"/>
        </w:rPr>
        <w:t xml:space="preserve"> en algunos aspectos</w:t>
      </w:r>
      <w:r>
        <w:rPr>
          <w:lang w:val="es-ES"/>
        </w:rPr>
        <w:t>,</w:t>
      </w:r>
      <w:r w:rsidRPr="005A0FC4">
        <w:rPr>
          <w:lang w:val="es-ES"/>
        </w:rPr>
        <w:t xml:space="preserve"> los aportes económicos del Consejo Federal de Inversiones y de las universidades a lo largo del territorio provincial, era una buena experiencia que había que fortalecer, corregir en los temas que hubiera que corregir y reorientar.</w:t>
      </w:r>
    </w:p>
    <w:p w14:paraId="39E17866" w14:textId="77777777" w:rsidR="00404E2D" w:rsidRPr="005A0FC4" w:rsidRDefault="00404E2D" w:rsidP="00404E2D">
      <w:pPr>
        <w:rPr>
          <w:lang w:val="es-ES"/>
        </w:rPr>
      </w:pPr>
      <w:r>
        <w:rPr>
          <w:lang w:val="es-ES"/>
        </w:rPr>
        <w:tab/>
      </w:r>
      <w:r w:rsidRPr="005A0FC4">
        <w:rPr>
          <w:lang w:val="es-ES"/>
        </w:rPr>
        <w:t xml:space="preserve">El ordenamiento territorial tiene en la </w:t>
      </w:r>
      <w:r w:rsidR="00387FA1">
        <w:rPr>
          <w:lang w:val="es-ES"/>
        </w:rPr>
        <w:t>P</w:t>
      </w:r>
      <w:r w:rsidRPr="005A0FC4">
        <w:rPr>
          <w:lang w:val="es-ES"/>
        </w:rPr>
        <w:t>rovincia antecedentes</w:t>
      </w:r>
      <w:r>
        <w:rPr>
          <w:lang w:val="es-ES"/>
        </w:rPr>
        <w:t>, n</w:t>
      </w:r>
      <w:r w:rsidRPr="005A0FC4">
        <w:rPr>
          <w:lang w:val="es-ES"/>
        </w:rPr>
        <w:t>o es que nunca se había planteado</w:t>
      </w:r>
      <w:r>
        <w:rPr>
          <w:lang w:val="es-ES"/>
        </w:rPr>
        <w:t xml:space="preserve"> esto. E</w:t>
      </w:r>
      <w:r w:rsidRPr="005A0FC4">
        <w:rPr>
          <w:lang w:val="es-ES"/>
        </w:rPr>
        <w:t>n 2014 se conforma el Comité Interministerial de Ordenamiento Territorial</w:t>
      </w:r>
      <w:r>
        <w:rPr>
          <w:lang w:val="es-ES"/>
        </w:rPr>
        <w:t>, e</w:t>
      </w:r>
      <w:r w:rsidRPr="005A0FC4">
        <w:rPr>
          <w:lang w:val="es-ES"/>
        </w:rPr>
        <w:t>n 2016 se amplía el Comité Interministerial</w:t>
      </w:r>
      <w:r w:rsidR="00387FA1">
        <w:rPr>
          <w:lang w:val="es-ES"/>
        </w:rPr>
        <w:t xml:space="preserve">, </w:t>
      </w:r>
      <w:r>
        <w:rPr>
          <w:lang w:val="es-ES"/>
        </w:rPr>
        <w:t>y a e</w:t>
      </w:r>
      <w:r w:rsidRPr="005A0FC4">
        <w:rPr>
          <w:lang w:val="es-ES"/>
        </w:rPr>
        <w:t xml:space="preserve">so lo digo porque para mí es un instrumento fundamental, transversal a toda la gestión del </w:t>
      </w:r>
      <w:r>
        <w:rPr>
          <w:lang w:val="es-ES"/>
        </w:rPr>
        <w:t>G</w:t>
      </w:r>
      <w:r w:rsidRPr="005A0FC4">
        <w:rPr>
          <w:lang w:val="es-ES"/>
        </w:rPr>
        <w:t xml:space="preserve">obierno </w:t>
      </w:r>
      <w:r>
        <w:rPr>
          <w:lang w:val="es-ES"/>
        </w:rPr>
        <w:t>P</w:t>
      </w:r>
      <w:r w:rsidRPr="005A0FC4">
        <w:rPr>
          <w:lang w:val="es-ES"/>
        </w:rPr>
        <w:t>rovincia</w:t>
      </w:r>
      <w:r>
        <w:rPr>
          <w:lang w:val="es-ES"/>
        </w:rPr>
        <w:t>l</w:t>
      </w:r>
      <w:r w:rsidR="00387FA1">
        <w:rPr>
          <w:lang w:val="es-ES"/>
        </w:rPr>
        <w:t>. Al Comité</w:t>
      </w:r>
      <w:r>
        <w:rPr>
          <w:lang w:val="es-ES"/>
        </w:rPr>
        <w:t xml:space="preserve"> </w:t>
      </w:r>
      <w:r w:rsidRPr="005A0FC4">
        <w:rPr>
          <w:lang w:val="es-ES"/>
        </w:rPr>
        <w:t>lo compone</w:t>
      </w:r>
      <w:r>
        <w:rPr>
          <w:lang w:val="es-ES"/>
        </w:rPr>
        <w:t>n</w:t>
      </w:r>
      <w:r w:rsidRPr="005A0FC4">
        <w:rPr>
          <w:lang w:val="es-ES"/>
        </w:rPr>
        <w:t xml:space="preserve"> el Ministerio de Ambiente, que es quien lo coordina</w:t>
      </w:r>
      <w:r>
        <w:rPr>
          <w:lang w:val="es-ES"/>
        </w:rPr>
        <w:t>,</w:t>
      </w:r>
      <w:r w:rsidRPr="005A0FC4">
        <w:rPr>
          <w:lang w:val="es-ES"/>
        </w:rPr>
        <w:t xml:space="preserve"> el Ministerio de Gobierno, a través de la Secretaría de Municipios y Comunas</w:t>
      </w:r>
      <w:r>
        <w:rPr>
          <w:lang w:val="es-ES"/>
        </w:rPr>
        <w:t>,</w:t>
      </w:r>
      <w:r w:rsidRPr="005A0FC4">
        <w:rPr>
          <w:lang w:val="es-ES"/>
        </w:rPr>
        <w:t xml:space="preserve"> el Ministerio de Desarrollo Productivo, a través de todas sus áreas y secretarías</w:t>
      </w:r>
      <w:r>
        <w:rPr>
          <w:lang w:val="es-ES"/>
        </w:rPr>
        <w:t>,</w:t>
      </w:r>
      <w:r w:rsidRPr="005A0FC4">
        <w:rPr>
          <w:lang w:val="es-ES"/>
        </w:rPr>
        <w:t xml:space="preserve"> el Ministerio de Economía, a través de las áreas de Catastro</w:t>
      </w:r>
      <w:r>
        <w:rPr>
          <w:lang w:val="es-ES"/>
        </w:rPr>
        <w:t xml:space="preserve"> </w:t>
      </w:r>
      <w:r w:rsidR="00CD487B">
        <w:rPr>
          <w:lang w:val="es-ES"/>
        </w:rPr>
        <w:t>–</w:t>
      </w:r>
      <w:r w:rsidRPr="005A0FC4">
        <w:rPr>
          <w:lang w:val="es-ES"/>
        </w:rPr>
        <w:t>y</w:t>
      </w:r>
      <w:r>
        <w:rPr>
          <w:lang w:val="es-ES"/>
        </w:rPr>
        <w:t xml:space="preserve"> en esto </w:t>
      </w:r>
      <w:r w:rsidR="00CD487B">
        <w:rPr>
          <w:lang w:val="es-ES"/>
        </w:rPr>
        <w:t xml:space="preserve">el </w:t>
      </w:r>
      <w:r w:rsidRPr="005A0FC4">
        <w:rPr>
          <w:lang w:val="es-ES"/>
        </w:rPr>
        <w:t>Catastro tiene una condición fundamental, aunque parezca solamente una base documental</w:t>
      </w:r>
      <w:r w:rsidR="00CD487B">
        <w:rPr>
          <w:lang w:val="es-ES"/>
        </w:rPr>
        <w:t>–</w:t>
      </w:r>
      <w:r>
        <w:rPr>
          <w:lang w:val="es-ES"/>
        </w:rPr>
        <w:t>,</w:t>
      </w:r>
      <w:r w:rsidRPr="005A0FC4">
        <w:rPr>
          <w:lang w:val="es-ES"/>
        </w:rPr>
        <w:t xml:space="preserve"> </w:t>
      </w:r>
      <w:r>
        <w:rPr>
          <w:lang w:val="es-ES"/>
        </w:rPr>
        <w:t xml:space="preserve">y </w:t>
      </w:r>
      <w:r w:rsidRPr="005A0FC4">
        <w:rPr>
          <w:lang w:val="es-ES"/>
        </w:rPr>
        <w:t xml:space="preserve">el Ministerio de Obras Públicas, a través de la Secretaría de Recursos Hídricos y </w:t>
      </w:r>
      <w:r>
        <w:rPr>
          <w:lang w:val="es-ES"/>
        </w:rPr>
        <w:t xml:space="preserve">de </w:t>
      </w:r>
      <w:r w:rsidRPr="005A0FC4">
        <w:rPr>
          <w:lang w:val="es-ES"/>
        </w:rPr>
        <w:t xml:space="preserve">la Secretaría de Hábitat, </w:t>
      </w:r>
      <w:r>
        <w:rPr>
          <w:lang w:val="es-ES"/>
        </w:rPr>
        <w:t>por</w:t>
      </w:r>
      <w:r w:rsidRPr="005A0FC4">
        <w:rPr>
          <w:lang w:val="es-ES"/>
        </w:rPr>
        <w:t>que s</w:t>
      </w:r>
      <w:r>
        <w:rPr>
          <w:lang w:val="es-ES"/>
        </w:rPr>
        <w:t>e ocupan de</w:t>
      </w:r>
      <w:r w:rsidRPr="005A0FC4">
        <w:rPr>
          <w:lang w:val="es-ES"/>
        </w:rPr>
        <w:t xml:space="preserve"> temas</w:t>
      </w:r>
      <w:r>
        <w:rPr>
          <w:lang w:val="es-ES"/>
        </w:rPr>
        <w:t xml:space="preserve"> que son claramente de interés. Y, </w:t>
      </w:r>
      <w:r>
        <w:rPr>
          <w:lang w:val="es-ES"/>
        </w:rPr>
        <w:lastRenderedPageBreak/>
        <w:t>desde</w:t>
      </w:r>
      <w:r w:rsidRPr="005A0FC4">
        <w:rPr>
          <w:lang w:val="es-ES"/>
        </w:rPr>
        <w:t xml:space="preserve"> 2017</w:t>
      </w:r>
      <w:r>
        <w:rPr>
          <w:lang w:val="es-ES"/>
        </w:rPr>
        <w:t>,</w:t>
      </w:r>
      <w:r w:rsidRPr="005A0FC4">
        <w:rPr>
          <w:lang w:val="es-ES"/>
        </w:rPr>
        <w:t xml:space="preserve"> hay un decreto que fija algunos lineamientos básicos </w:t>
      </w:r>
      <w:r>
        <w:rPr>
          <w:lang w:val="es-ES"/>
        </w:rPr>
        <w:t xml:space="preserve">de </w:t>
      </w:r>
      <w:r w:rsidRPr="005A0FC4">
        <w:rPr>
          <w:lang w:val="es-ES"/>
        </w:rPr>
        <w:t>procesos y procedimientos para llevar adelan</w:t>
      </w:r>
      <w:r>
        <w:rPr>
          <w:lang w:val="es-ES"/>
        </w:rPr>
        <w:t>te el ordenamiento territorial.</w:t>
      </w:r>
    </w:p>
    <w:p w14:paraId="19D4B50D" w14:textId="77777777" w:rsidR="00404E2D" w:rsidRPr="0009465C" w:rsidRDefault="00404E2D" w:rsidP="00404E2D">
      <w:pPr>
        <w:rPr>
          <w:lang w:val="es-ES"/>
        </w:rPr>
      </w:pPr>
      <w:r>
        <w:rPr>
          <w:lang w:val="es-ES"/>
        </w:rPr>
        <w:tab/>
      </w:r>
      <w:r w:rsidRPr="005A0FC4">
        <w:rPr>
          <w:lang w:val="es-ES"/>
        </w:rPr>
        <w:t xml:space="preserve">Esto se fortalece mucho más en 2025, en la nueva Constitución </w:t>
      </w:r>
      <w:r>
        <w:rPr>
          <w:lang w:val="es-ES"/>
        </w:rPr>
        <w:t>P</w:t>
      </w:r>
      <w:r w:rsidRPr="005A0FC4">
        <w:rPr>
          <w:lang w:val="es-ES"/>
        </w:rPr>
        <w:t>rovincia</w:t>
      </w:r>
      <w:r w:rsidR="00071811">
        <w:rPr>
          <w:lang w:val="es-ES"/>
        </w:rPr>
        <w:t>l</w:t>
      </w:r>
      <w:r>
        <w:rPr>
          <w:lang w:val="es-ES"/>
        </w:rPr>
        <w:t>,</w:t>
      </w:r>
      <w:r w:rsidRPr="005A0FC4">
        <w:rPr>
          <w:lang w:val="es-ES"/>
        </w:rPr>
        <w:t xml:space="preserve"> </w:t>
      </w:r>
      <w:r>
        <w:rPr>
          <w:lang w:val="es-ES"/>
        </w:rPr>
        <w:t xml:space="preserve">ya que </w:t>
      </w:r>
      <w:r w:rsidRPr="005A0FC4">
        <w:rPr>
          <w:lang w:val="es-ES"/>
        </w:rPr>
        <w:t>fija algunas cuestiones que, si bien eran tenidas en cuenta, no estaban dentro del cuerpo de la Constitución</w:t>
      </w:r>
      <w:r>
        <w:rPr>
          <w:lang w:val="es-ES"/>
        </w:rPr>
        <w:t>, e</w:t>
      </w:r>
      <w:r w:rsidRPr="005A0FC4">
        <w:rPr>
          <w:lang w:val="es-ES"/>
        </w:rPr>
        <w:t>ntonces, resultaba un poco más dificul</w:t>
      </w:r>
      <w:r>
        <w:rPr>
          <w:lang w:val="es-ES"/>
        </w:rPr>
        <w:t>toso instalar estas cuestiones. R</w:t>
      </w:r>
      <w:r w:rsidRPr="005A0FC4">
        <w:rPr>
          <w:lang w:val="es-ES"/>
        </w:rPr>
        <w:t>ecién</w:t>
      </w:r>
      <w:r>
        <w:rPr>
          <w:lang w:val="es-ES"/>
        </w:rPr>
        <w:t>,</w:t>
      </w:r>
      <w:r w:rsidRPr="005A0FC4">
        <w:rPr>
          <w:lang w:val="es-ES"/>
        </w:rPr>
        <w:t xml:space="preserve"> Florencia citaba uno de los artículos</w:t>
      </w:r>
      <w:r>
        <w:rPr>
          <w:lang w:val="es-ES"/>
        </w:rPr>
        <w:t xml:space="preserve">, que creo que es el 159, </w:t>
      </w:r>
      <w:r w:rsidRPr="005A0FC4">
        <w:rPr>
          <w:lang w:val="es-ES"/>
        </w:rPr>
        <w:t>donde expresamente fija</w:t>
      </w:r>
      <w:r>
        <w:rPr>
          <w:lang w:val="es-ES"/>
        </w:rPr>
        <w:t xml:space="preserve"> </w:t>
      </w:r>
      <w:r w:rsidRPr="005A0FC4">
        <w:rPr>
          <w:lang w:val="es-ES"/>
        </w:rPr>
        <w:t>los alcances</w:t>
      </w:r>
      <w:r w:rsidR="00071811">
        <w:rPr>
          <w:lang w:val="es-ES"/>
        </w:rPr>
        <w:t xml:space="preserve"> de</w:t>
      </w:r>
      <w:r w:rsidRPr="005A0FC4">
        <w:rPr>
          <w:lang w:val="es-ES"/>
        </w:rPr>
        <w:t xml:space="preserve"> la mirada </w:t>
      </w:r>
      <w:r w:rsidR="00CD487B">
        <w:rPr>
          <w:lang w:val="es-ES"/>
        </w:rPr>
        <w:t xml:space="preserve">sobre </w:t>
      </w:r>
      <w:r w:rsidRPr="005A0FC4">
        <w:rPr>
          <w:lang w:val="es-ES"/>
        </w:rPr>
        <w:t>el territorio metropolitano y la posibilidad de favorecer estos niveles de asociación.</w:t>
      </w:r>
      <w:r>
        <w:rPr>
          <w:lang w:val="es-ES"/>
        </w:rPr>
        <w:t xml:space="preserve"> </w:t>
      </w:r>
      <w:r w:rsidRPr="005A0FC4">
        <w:rPr>
          <w:lang w:val="es-ES"/>
        </w:rPr>
        <w:t xml:space="preserve">Yo creo que el debate en el momento de la </w:t>
      </w:r>
      <w:r w:rsidR="00071811">
        <w:rPr>
          <w:lang w:val="es-ES"/>
        </w:rPr>
        <w:t xml:space="preserve">reforma de la </w:t>
      </w:r>
      <w:r w:rsidRPr="005A0FC4">
        <w:rPr>
          <w:lang w:val="es-ES"/>
        </w:rPr>
        <w:t>Constitución estuvo muy centrado en la mayoría de las localidades, en la autonomía municipal</w:t>
      </w:r>
      <w:r>
        <w:rPr>
          <w:lang w:val="es-ES"/>
        </w:rPr>
        <w:t xml:space="preserve">, </w:t>
      </w:r>
      <w:r w:rsidR="005B0C31">
        <w:rPr>
          <w:lang w:val="es-ES"/>
        </w:rPr>
        <w:t xml:space="preserve">en </w:t>
      </w:r>
      <w:r>
        <w:rPr>
          <w:lang w:val="es-ES"/>
        </w:rPr>
        <w:t>fortalecer</w:t>
      </w:r>
      <w:r w:rsidR="00071811">
        <w:rPr>
          <w:lang w:val="es-ES"/>
        </w:rPr>
        <w:t xml:space="preserve"> </w:t>
      </w:r>
      <w:r w:rsidRPr="005A0FC4">
        <w:rPr>
          <w:lang w:val="es-ES"/>
        </w:rPr>
        <w:t>la</w:t>
      </w:r>
      <w:r w:rsidR="00071811">
        <w:rPr>
          <w:lang w:val="es-ES"/>
        </w:rPr>
        <w:t xml:space="preserve"> autonomía municipal</w:t>
      </w:r>
      <w:r w:rsidRPr="005A0FC4">
        <w:rPr>
          <w:lang w:val="es-ES"/>
        </w:rPr>
        <w:t xml:space="preserve">. </w:t>
      </w:r>
      <w:r w:rsidR="00071811">
        <w:rPr>
          <w:lang w:val="es-ES"/>
        </w:rPr>
        <w:t>B</w:t>
      </w:r>
      <w:r w:rsidRPr="005A0FC4">
        <w:rPr>
          <w:lang w:val="es-ES"/>
        </w:rPr>
        <w:t xml:space="preserve">ien lo decían, parece que </w:t>
      </w:r>
      <w:r w:rsidR="00071811">
        <w:rPr>
          <w:lang w:val="es-ES"/>
        </w:rPr>
        <w:t>inicialmente</w:t>
      </w:r>
      <w:r w:rsidR="00071811" w:rsidRPr="005A0FC4">
        <w:rPr>
          <w:lang w:val="es-ES"/>
        </w:rPr>
        <w:t xml:space="preserve"> </w:t>
      </w:r>
      <w:r w:rsidRPr="005A0FC4">
        <w:rPr>
          <w:lang w:val="es-ES"/>
        </w:rPr>
        <w:t>esto se contrapone con la idea de asociación de municipios o de vínculo entre distintos municipios</w:t>
      </w:r>
      <w:r w:rsidR="00071811">
        <w:rPr>
          <w:lang w:val="es-ES"/>
        </w:rPr>
        <w:t>, y</w:t>
      </w:r>
      <w:r w:rsidRPr="005A0FC4">
        <w:rPr>
          <w:lang w:val="es-ES"/>
        </w:rPr>
        <w:t xml:space="preserve"> me parece que, como </w:t>
      </w:r>
      <w:r w:rsidR="00071811">
        <w:rPr>
          <w:lang w:val="es-ES"/>
        </w:rPr>
        <w:t xml:space="preserve">también </w:t>
      </w:r>
      <w:r w:rsidRPr="005A0FC4">
        <w:rPr>
          <w:lang w:val="es-ES"/>
        </w:rPr>
        <w:t>se decía, hay que mantener un equilibrio en esta</w:t>
      </w:r>
      <w:r w:rsidR="00071811">
        <w:rPr>
          <w:lang w:val="es-ES"/>
        </w:rPr>
        <w:t>s</w:t>
      </w:r>
      <w:r w:rsidRPr="005A0FC4">
        <w:rPr>
          <w:lang w:val="es-ES"/>
        </w:rPr>
        <w:t xml:space="preserve"> cuesti</w:t>
      </w:r>
      <w:r w:rsidR="00071811">
        <w:rPr>
          <w:lang w:val="es-ES"/>
        </w:rPr>
        <w:t>ones,</w:t>
      </w:r>
      <w:r>
        <w:rPr>
          <w:lang w:val="es-ES"/>
        </w:rPr>
        <w:t xml:space="preserve"> </w:t>
      </w:r>
      <w:r w:rsidRPr="005A0FC4">
        <w:rPr>
          <w:lang w:val="es-ES"/>
        </w:rPr>
        <w:t>hasta dónde la autonomía municipal hace que cada gobierno local tenga la fortaleza de tomar sus propias decisiones</w:t>
      </w:r>
      <w:r>
        <w:rPr>
          <w:lang w:val="es-ES"/>
        </w:rPr>
        <w:t>,</w:t>
      </w:r>
      <w:r w:rsidRPr="005A0FC4">
        <w:rPr>
          <w:lang w:val="es-ES"/>
        </w:rPr>
        <w:t xml:space="preserve"> y hasta dónde estas decisiones trascienden a otras cuestiones</w:t>
      </w:r>
      <w:r w:rsidR="00071811">
        <w:rPr>
          <w:lang w:val="es-ES"/>
        </w:rPr>
        <w:t xml:space="preserve"> y, bueno</w:t>
      </w:r>
      <w:r>
        <w:rPr>
          <w:lang w:val="es-ES"/>
        </w:rPr>
        <w:t xml:space="preserve">, </w:t>
      </w:r>
      <w:r w:rsidRPr="005A0FC4">
        <w:rPr>
          <w:lang w:val="es-ES"/>
        </w:rPr>
        <w:t>necesitan obviamente una mirada metropolitana.</w:t>
      </w:r>
    </w:p>
    <w:p w14:paraId="10327EF4" w14:textId="77777777" w:rsidR="00404E2D" w:rsidRDefault="00404E2D" w:rsidP="00404E2D">
      <w:r>
        <w:tab/>
        <w:t>También, en el artículo 35, más allá de que se fijan claramente las cuestiones en relación al territorio metropolitano, se establece el derecho a una ciudad equitativa y sostenible. Y lo voy a leer porque es importante, son artículos muy cortos</w:t>
      </w:r>
      <w:r w:rsidR="005B0C31">
        <w:t xml:space="preserve"> –</w:t>
      </w:r>
      <w:r>
        <w:t>digo “cortos” en el sentido de lo que implican</w:t>
      </w:r>
      <w:r w:rsidR="005B0C31">
        <w:t>–</w:t>
      </w:r>
      <w:r>
        <w:t xml:space="preserve">, pero con un alto contenido. Dice el artículo 35: “La Provincia reconoce el derecho a una ciudad equitativa y sostenible, promoviendo el arraigo local, la movilidad segura, el desarrollo de ciudades intermedias y el uso de </w:t>
      </w:r>
      <w:r w:rsidR="00EE7605">
        <w:t xml:space="preserve">la </w:t>
      </w:r>
      <w:r>
        <w:t>plusvalía urbana para financiar infraestructura pública”. Esto, que a veces uno lo dice y parece</w:t>
      </w:r>
      <w:r w:rsidR="00B62E86">
        <w:t>,</w:t>
      </w:r>
      <w:r>
        <w:t xml:space="preserve"> casi </w:t>
      </w:r>
      <w:r w:rsidR="00B62E86">
        <w:t xml:space="preserve">diría, </w:t>
      </w:r>
      <w:r>
        <w:t>una cuestión extrema, está instalado desde hace un año en el texto de la Constitución, en el artículo 35.</w:t>
      </w:r>
    </w:p>
    <w:p w14:paraId="7C3D1833" w14:textId="77777777" w:rsidR="00404E2D" w:rsidRDefault="00404E2D" w:rsidP="00404E2D">
      <w:pPr>
        <w:tabs>
          <w:tab w:val="left" w:pos="709"/>
        </w:tabs>
      </w:pPr>
      <w:r>
        <w:tab/>
        <w:t xml:space="preserve">Además, y lo leo porque, reitero, son artículos muy cortos, pero me parece que plantean con claridad lo que la nueva Constitución pretende, el artículo 49 dice lo siguiente: “La Provincia coordina políticas de planificación territorial con los </w:t>
      </w:r>
      <w:r w:rsidR="00E85285">
        <w:t>m</w:t>
      </w:r>
      <w:r>
        <w:t>unicipios para lograr un desarrollo sostenible, regular el uso social del suelo y preservar el patrimonio natural y cultural con perspectiva climática y participación ciudadana”. No quiero ni agregar ni sacar ninguna palabra de lo que dice el texto de la</w:t>
      </w:r>
      <w:r w:rsidR="00E85285">
        <w:t xml:space="preserve"> nueva </w:t>
      </w:r>
      <w:r>
        <w:t>Constitución.</w:t>
      </w:r>
    </w:p>
    <w:p w14:paraId="4ED65A42" w14:textId="77777777" w:rsidR="00404E2D" w:rsidRDefault="00404E2D" w:rsidP="00404E2D">
      <w:pPr>
        <w:tabs>
          <w:tab w:val="left" w:pos="709"/>
        </w:tabs>
      </w:pPr>
      <w:r>
        <w:tab/>
      </w:r>
      <w:r w:rsidR="00E85285">
        <w:t xml:space="preserve">En nuestro caso, como </w:t>
      </w:r>
      <w:r>
        <w:t>primera medida de</w:t>
      </w:r>
      <w:r w:rsidR="00E85285">
        <w:t>l</w:t>
      </w:r>
      <w:r>
        <w:t xml:space="preserve"> ordenamiento territorial fue poner en funcionamiento el Comité Interministerial, cosa que parece sencilla, porque uno dice, “bueno, hay que conformar el Comité Interministerial, vendrá uno de cada ministerio…”, pero, </w:t>
      </w:r>
      <w:r w:rsidR="00E85285">
        <w:t xml:space="preserve">bueno, </w:t>
      </w:r>
      <w:r>
        <w:t xml:space="preserve">conformarlo, encontrar los criterios, afianzar miradas comunes, no es tan sencillo. En un primer momento, lo que planteamos con el CIOT en su conjunto era que </w:t>
      </w:r>
      <w:r w:rsidR="009E4AF6">
        <w:t>“</w:t>
      </w:r>
      <w:r>
        <w:t xml:space="preserve">el </w:t>
      </w:r>
      <w:r w:rsidR="009E4AF6">
        <w:t xml:space="preserve">plan de </w:t>
      </w:r>
      <w:r>
        <w:t xml:space="preserve">ordenamiento territorial es un instrumento técnico </w:t>
      </w:r>
      <w:r w:rsidR="009E4AF6">
        <w:t xml:space="preserve">y </w:t>
      </w:r>
      <w:r>
        <w:t xml:space="preserve">normativo de planeamiento </w:t>
      </w:r>
      <w:r w:rsidR="009E4AF6">
        <w:t>y</w:t>
      </w:r>
      <w:r>
        <w:t xml:space="preserve"> gestión a largo plazo</w:t>
      </w:r>
      <w:r w:rsidR="009E4AF6">
        <w:t>”</w:t>
      </w:r>
      <w:r>
        <w:t xml:space="preserve">. Por eso, yo repito esta idea de política pública, que trasciende a una gestión, que trasciende a quienes circunstancialmente ocupan responsabilidades en el gobierno. “Se trata de un conjunto de acciones y políticas de planeamiento físico </w:t>
      </w:r>
      <w:r w:rsidR="009E4AF6">
        <w:t xml:space="preserve">y </w:t>
      </w:r>
      <w:r>
        <w:t>ambiental que orientan el desarrollo del territorio</w:t>
      </w:r>
      <w:r w:rsidR="009E4AF6">
        <w:t>,</w:t>
      </w:r>
      <w:r>
        <w:t xml:space="preserve"> y definen la ocupación y transformación del espacio urbano y rural”. Porque esa es otra cuestión también</w:t>
      </w:r>
      <w:r w:rsidR="00E85285">
        <w:t xml:space="preserve">, ¿no? </w:t>
      </w:r>
      <w:r>
        <w:t>El ordenamiento territorial</w:t>
      </w:r>
      <w:r w:rsidR="009E4AF6">
        <w:t>,</w:t>
      </w:r>
      <w:r>
        <w:t xml:space="preserve"> no tiene que ver solo con la definición del espacio urbano.</w:t>
      </w:r>
    </w:p>
    <w:p w14:paraId="10516807" w14:textId="77777777" w:rsidR="00404E2D" w:rsidRDefault="00404E2D" w:rsidP="00404E2D">
      <w:pPr>
        <w:tabs>
          <w:tab w:val="left" w:pos="709"/>
        </w:tabs>
      </w:pPr>
      <w:r>
        <w:tab/>
        <w:t>A veces, nosotros trabajamos en el ordenamiento territorial de alguna comuna que tiene 20 manzanas. Dicen: “bueno, tanto lío por 20 manzanas en tal localidad”. Resulta que la localidad tiene 20 manzanas, pero tiene 20.000 hectáreas de suelo en todo su territorio, con lo cual el conflicto no se trata solo de la mirada sobre lo urbano. En ese punto, con el resto de los integrantes del CIOT, que coordinamos desde el Ministerio de Ambiente, nos planteamos algunas cuestiones básicas que los planes debían abordar como una condición mínima</w:t>
      </w:r>
      <w:r w:rsidR="00F341B5">
        <w:t>.</w:t>
      </w:r>
      <w:r>
        <w:t xml:space="preserve"> </w:t>
      </w:r>
      <w:r w:rsidR="00F341B5">
        <w:t>En primer término e</w:t>
      </w:r>
      <w:r>
        <w:t>l desarrollo de políticas de ordenamiento del suelo. Esto tiene que ver con no favorecer el crecimiento ilimitado de las plantas urbanas, porque hay una idea en cuanto a que el suelo es infinito, pero les puedo asegurar que no es infinito, que el suelo es un bien finito y que hay que preservarlo.</w:t>
      </w:r>
    </w:p>
    <w:p w14:paraId="1E10840D" w14:textId="77777777" w:rsidR="00404E2D" w:rsidRDefault="00404E2D" w:rsidP="00404E2D">
      <w:pPr>
        <w:tabs>
          <w:tab w:val="left" w:pos="709"/>
        </w:tabs>
      </w:pPr>
      <w:r>
        <w:lastRenderedPageBreak/>
        <w:tab/>
        <w:t>Y, también, en esta idea de generar políticas de desarrollo del suelo claras, evitar incompatibilidades de uso que se presentan en muchos casos en las ciudades, hay veces que esto también atraviesa la mirada metropolitana, porque uno dice: “bueno, pero esto es una cuestión que tiene que ver con la política de un distrito”. Nosotros terminamos un trabajo sobre la Región Sur, en los Departamentos General López, Caseros y Constitución, donde los límites entre los distritos hacían que la política urbana, en relación con el área urbana, el área suburbana y el área rural, implicaba que la aplicación de la Ley N° 11.730 -si no me equivoco-, que fija los límites de los fitosanitarios, tenía incidencia en la localidad vecina, no solo en su propia localidad, por el modo en que estaban planteados los límites entre un distrito y otro.</w:t>
      </w:r>
    </w:p>
    <w:p w14:paraId="7AA6A057" w14:textId="77777777" w:rsidR="00404E2D" w:rsidRDefault="00404E2D" w:rsidP="00404E2D">
      <w:pPr>
        <w:tabs>
          <w:tab w:val="left" w:pos="709"/>
        </w:tabs>
      </w:pPr>
      <w:r>
        <w:tab/>
      </w:r>
      <w:r w:rsidR="00F341B5">
        <w:t>N</w:t>
      </w:r>
      <w:r>
        <w:t>os planteamos como otro tema crucial, fundamental, la consideración del riesgo hídrico en términos prioritarios. No es ya una decisión, a la vista está que prendemos cualquier noticia, en cualquier semana, en cualquier lugar del mundo o en nuestro país y vemos el fenómeno hídrico como algo que se ha vuelto incontrolable en algunos aspectos.</w:t>
      </w:r>
    </w:p>
    <w:p w14:paraId="65621D98" w14:textId="77777777" w:rsidR="00404E2D" w:rsidRDefault="00404E2D" w:rsidP="00404E2D">
      <w:r>
        <w:tab/>
        <w:t>Entonces, el tema del riesgo hídrico, como decía antes Florencia también, no tiene que ver solo con un territorio municipal</w:t>
      </w:r>
      <w:r w:rsidR="00E01EB9">
        <w:t>,</w:t>
      </w:r>
      <w:r>
        <w:t xml:space="preserve"> </w:t>
      </w:r>
      <w:r w:rsidR="00E01EB9">
        <w:t>d</w:t>
      </w:r>
      <w:r>
        <w:t>igamos</w:t>
      </w:r>
      <w:r w:rsidR="00E01EB9">
        <w:t>. L</w:t>
      </w:r>
      <w:r>
        <w:t>a cuenca de cualquier curso de agua involucra a muchos territorios municipales, a muchas localidades, no distingue la cuenca sobre si una ciudad tiene ordenanza o no tiene ordenanza sobre eso.</w:t>
      </w:r>
    </w:p>
    <w:p w14:paraId="001630F5" w14:textId="77777777" w:rsidR="00404E2D" w:rsidRDefault="00404E2D" w:rsidP="00404E2D">
      <w:r>
        <w:tab/>
        <w:t>Otra de las cuestiones que atraviesa</w:t>
      </w:r>
      <w:r w:rsidR="00E01EB9">
        <w:t>n</w:t>
      </w:r>
      <w:r>
        <w:t xml:space="preserve"> </w:t>
      </w:r>
      <w:r w:rsidR="00E01EB9">
        <w:t>e</w:t>
      </w:r>
      <w:r>
        <w:t xml:space="preserve">l territorio metropolitano o regional es la gestión integral de los residuos sólidos urbanos, no hay duda de eso. No sé si es políticamente correcto decirlo, pero nosotros encontramos en el Ministerio de Ambiente y Cambio Climático que el primer relevamiento era que había más basurales a cielo abierto que ciudades. Hay 365 distritos en la </w:t>
      </w:r>
      <w:r w:rsidR="00E01EB9">
        <w:t>p</w:t>
      </w:r>
      <w:r>
        <w:t>rovincia de Santa Fe, y había más de 400 basurales a cielo abierto y en condiciones de irregularidad, con lo cual, no abordar esta cuestión sería no abordar uno de los problemas fundamentales, al igual que el riesgo hídrico, atraviesa un proceso de cómo conformar esta gestión de los residuos sólidos</w:t>
      </w:r>
      <w:r w:rsidR="00851346" w:rsidRPr="00851346">
        <w:t xml:space="preserve"> </w:t>
      </w:r>
      <w:r w:rsidR="00851346">
        <w:t>también</w:t>
      </w:r>
      <w:r>
        <w:t>, que promuev</w:t>
      </w:r>
      <w:r w:rsidR="00851346">
        <w:t>e</w:t>
      </w:r>
      <w:r>
        <w:t xml:space="preserve"> la necesidad de asociación </w:t>
      </w:r>
      <w:r w:rsidR="00851346">
        <w:t>entre</w:t>
      </w:r>
      <w:r>
        <w:t xml:space="preserve"> municipios para la gestión, </w:t>
      </w:r>
      <w:r w:rsidR="00851346">
        <w:t>q</w:t>
      </w:r>
      <w:r>
        <w:t>ue promuev</w:t>
      </w:r>
      <w:r w:rsidR="00851346">
        <w:t>e</w:t>
      </w:r>
      <w:r>
        <w:t xml:space="preserve"> no sol</w:t>
      </w:r>
      <w:r w:rsidR="00851346">
        <w:t>amente</w:t>
      </w:r>
      <w:r>
        <w:t xml:space="preserve"> una necesidad de gestión, sino una gestión racional, en relación a los recursos que hay que aplicar.</w:t>
      </w:r>
    </w:p>
    <w:p w14:paraId="6E60C738" w14:textId="77777777" w:rsidR="00404E2D" w:rsidRDefault="00404E2D" w:rsidP="00404E2D">
      <w:r>
        <w:tab/>
        <w:t xml:space="preserve">Otro tema que nos pusimos como cuestión es el de </w:t>
      </w:r>
      <w:r w:rsidR="00851346">
        <w:t xml:space="preserve">la </w:t>
      </w:r>
      <w:r>
        <w:t>movilidad. Los temas de movilidad, como bien se dijo y no lo voy a repetir, atraviesan el origen y destino de una ciudad a otra, por cuestiones de trabajo, de empleo, de salud, de educación, de vida, simplemente, como lo describían antes en las exposiciones.</w:t>
      </w:r>
    </w:p>
    <w:p w14:paraId="11C7B399" w14:textId="77777777" w:rsidR="00404E2D" w:rsidRDefault="00404E2D" w:rsidP="00404E2D">
      <w:r>
        <w:tab/>
        <w:t xml:space="preserve">Y, también, la generación de suelo para el hábitat urbano es una cuestión que no debe estar ajena, </w:t>
      </w:r>
      <w:r w:rsidR="00851346">
        <w:t xml:space="preserve">digamos, </w:t>
      </w:r>
      <w:r>
        <w:t>en cualquiera de los procesos de ordenamiento territorial. Generación de suelo para hábitat urbano, y uso la palabra hábitat urbano, no suelo para vivienda, entre vivienda y hábitat hay una diferencia considerable. La vivienda es una solución individual, el hábitat es una solución colectiva de una ciudad.</w:t>
      </w:r>
    </w:p>
    <w:p w14:paraId="3541A643" w14:textId="77777777" w:rsidR="00404E2D" w:rsidRDefault="00404E2D" w:rsidP="00404E2D">
      <w:r>
        <w:tab/>
        <w:t xml:space="preserve">Este documento </w:t>
      </w:r>
      <w:r w:rsidR="00F41088">
        <w:t>sobre</w:t>
      </w:r>
      <w:r>
        <w:t xml:space="preserve"> ordenamiento territorial no es un documento cerrado, no es una ordenanza, y a esto me interesaría plantearlo también: en el CIOT, el comité, todos trabajamos en relación al ordenamiento territorial. </w:t>
      </w:r>
      <w:r w:rsidR="00F41088">
        <w:t>A</w:t>
      </w:r>
      <w:r>
        <w:t xml:space="preserve"> mí me ha tocado atravesar, a lo largo de los años, muchas y distintas funciones </w:t>
      </w:r>
      <w:r w:rsidR="00476841">
        <w:t>en</w:t>
      </w:r>
      <w:r>
        <w:t xml:space="preserve"> la gestión pública. Entonces, muchas veces uno habla, "bueno, pero nosotros teníamos en las ciudades, muchas veces...". </w:t>
      </w:r>
      <w:r w:rsidR="00476841">
        <w:t>A</w:t>
      </w:r>
      <w:r>
        <w:t>clar</w:t>
      </w:r>
      <w:r w:rsidR="00476841">
        <w:t>o</w:t>
      </w:r>
      <w:r>
        <w:t xml:space="preserve"> esto: hay más del 60 % de las localidades de la provincia que no tienen ningún instrumento normativo. Ninguno. Ni un plan estratégico, ni un plan de no sé qué, o lo que fuera, o una ordenanza local de uso de suelo. Con eso también nos encontramos.</w:t>
      </w:r>
    </w:p>
    <w:p w14:paraId="32941C3A" w14:textId="77777777" w:rsidR="00404E2D" w:rsidRDefault="00404E2D" w:rsidP="00404E2D">
      <w:r>
        <w:tab/>
        <w:t>Entonces, la idea fundamental tiene que ver con esto de fortalecer las capacidades locales de los Municipios y Comunas</w:t>
      </w:r>
      <w:r w:rsidR="00476841">
        <w:t>, digamos.</w:t>
      </w:r>
      <w:r>
        <w:t xml:space="preserve"> No se trata solo de generar nuevas normativas, sino de fortalecer equipos locales que después puedan llevar adelante todas las normativas</w:t>
      </w:r>
      <w:r w:rsidR="00476841">
        <w:t>.</w:t>
      </w:r>
      <w:r>
        <w:t xml:space="preserve"> </w:t>
      </w:r>
      <w:r w:rsidR="00476841">
        <w:t>De nuevo</w:t>
      </w:r>
      <w:r>
        <w:t xml:space="preserve">, casi el 70 % de las localidades de la provincia no tenían y no tienen, en muchos casos todavía, ningún equipo técnico, y si lo tienen, también entendemos que están abocados a tareas del día a día, que en cualquier localidad ocurren. No es que no lo tengan, pero tienen </w:t>
      </w:r>
      <w:r>
        <w:lastRenderedPageBreak/>
        <w:t>una agenda del día, y hay que poder instalar que la agenda del día sea mínimamente coincidente con la del largo plazo.</w:t>
      </w:r>
    </w:p>
    <w:p w14:paraId="770BA646" w14:textId="77777777" w:rsidR="00404E2D" w:rsidRDefault="00404E2D" w:rsidP="00404E2D">
      <w:r>
        <w:tab/>
        <w:t xml:space="preserve">Entonces, eso parece algo sencillo, pero siempre pongo </w:t>
      </w:r>
      <w:r w:rsidR="00067345">
        <w:t>el</w:t>
      </w:r>
      <w:r>
        <w:t xml:space="preserve"> ejemplo</w:t>
      </w:r>
      <w:r w:rsidR="00067345">
        <w:t>,</w:t>
      </w:r>
      <w:r>
        <w:t xml:space="preserve"> a mí me tocó ser Secretario de Planeamiento en Rosario, </w:t>
      </w:r>
      <w:r w:rsidR="00067345">
        <w:t>entonces</w:t>
      </w:r>
      <w:r>
        <w:t xml:space="preserve"> cuando </w:t>
      </w:r>
      <w:r w:rsidR="00067345">
        <w:t>alguien</w:t>
      </w:r>
      <w:r>
        <w:t xml:space="preserve"> te dice, "</w:t>
      </w:r>
      <w:r w:rsidR="00067345">
        <w:t>¿</w:t>
      </w:r>
      <w:r>
        <w:t>ves</w:t>
      </w:r>
      <w:r w:rsidR="00067345">
        <w:t>?</w:t>
      </w:r>
      <w:r>
        <w:t xml:space="preserve">, están pensando la ciudad para los próximos 10 años y no tapan el bache de la puerta de mi casa". Si vos </w:t>
      </w:r>
      <w:proofErr w:type="spellStart"/>
      <w:r>
        <w:t>tapás</w:t>
      </w:r>
      <w:proofErr w:type="spellEnd"/>
      <w:r>
        <w:t xml:space="preserve"> el bache de la puerta de su casa, te dicen: “</w:t>
      </w:r>
      <w:r w:rsidR="00067345">
        <w:t>¿</w:t>
      </w:r>
      <w:r>
        <w:t>ves</w:t>
      </w:r>
      <w:r w:rsidR="00067345">
        <w:t>?,</w:t>
      </w:r>
      <w:r>
        <w:t xml:space="preserve"> </w:t>
      </w:r>
      <w:r w:rsidR="00067345">
        <w:t>e</w:t>
      </w:r>
      <w:r>
        <w:t>stán tapando los baches, pero no están pensando la ciudad para los próximos 10 años”. Lo que hay que hacer es tener las dos agendas en paralelo: la agenda del día a día y la agenda del largo plazo. Y si son coincidentes, mejor, eso sería lo deseable.</w:t>
      </w:r>
    </w:p>
    <w:p w14:paraId="14F6B708" w14:textId="77777777" w:rsidR="00404E2D" w:rsidRDefault="00404E2D" w:rsidP="00404E2D">
      <w:r>
        <w:tab/>
        <w:t>Vuelvo a este esquema que para nosotros era importante graficar, esto de volver al fortalecimiento de las capacidades locales, establecer un proceso reiterativo y continuo de la planificación, alineado con objetivos estratégicos, capaz de responder también a las emergentes locales de manera flexible. Por eso digo</w:t>
      </w:r>
      <w:r w:rsidR="00F65BC5">
        <w:t>,</w:t>
      </w:r>
      <w:r>
        <w:t xml:space="preserve"> </w:t>
      </w:r>
      <w:r w:rsidR="00F65BC5">
        <w:t xml:space="preserve">esto de </w:t>
      </w:r>
      <w:r>
        <w:t xml:space="preserve">que uno piensa un plan para mucho tiempo hacia adelante, también está expuesto, muchas veces, a las circunstancias que pueda atravesar una localidad. Imaginémonos una localidad que tiene su Plan de Ordenamiento Territorial y resulta que viene una empresa, no importa cuál ni en qué localidad, y dice que va a traer 100 puestos de trabajo, o 500, o 200, o los que fueran. ¿Qué diría uno? “No, el plan no prevé eso...”. ¿Qué habrá que hacer? Habrá que revisar el plan, </w:t>
      </w:r>
      <w:r w:rsidR="002A73BB">
        <w:t xml:space="preserve">a </w:t>
      </w:r>
      <w:r>
        <w:t>ver en qué lugar, en qué condiciones o en qué circunstancias pued</w:t>
      </w:r>
      <w:r w:rsidR="00F65BC5">
        <w:t>a</w:t>
      </w:r>
      <w:r>
        <w:t xml:space="preserve"> darse esto.</w:t>
      </w:r>
    </w:p>
    <w:p w14:paraId="57D85B16" w14:textId="77777777" w:rsidR="00404E2D" w:rsidRDefault="00404E2D" w:rsidP="00404E2D">
      <w:r>
        <w:tab/>
        <w:t>Este esquema, casi como una cinta que representa el infinito, tiene que ver con llevar adelante un proceso de diagnóstico, que, por otro lado, digo también que tenemos que poder sobrellevar e</w:t>
      </w:r>
      <w:r w:rsidR="00821526">
        <w:t>so</w:t>
      </w:r>
      <w:r w:rsidR="00673996">
        <w:t>. N</w:t>
      </w:r>
      <w:r>
        <w:t xml:space="preserve">os pasamos la vida haciendo diagnósticos, </w:t>
      </w:r>
      <w:r w:rsidR="00821526">
        <w:t>que</w:t>
      </w:r>
      <w:r>
        <w:t xml:space="preserve"> muchas veces son recurrentes, son reiterados. </w:t>
      </w:r>
      <w:r w:rsidR="00821526">
        <w:t>H</w:t>
      </w:r>
      <w:r>
        <w:t xml:space="preserve">ay que poder tener claro el diagnóstico para </w:t>
      </w:r>
      <w:r w:rsidR="00821526">
        <w:t xml:space="preserve">llegar a </w:t>
      </w:r>
      <w:r>
        <w:t>fijar algunas líneas de trabajo</w:t>
      </w:r>
      <w:r w:rsidR="00821526">
        <w:t>,</w:t>
      </w:r>
      <w:r>
        <w:t xml:space="preserve"> poder avanzar en la formulación de un plan </w:t>
      </w:r>
      <w:r w:rsidR="002A73BB">
        <w:t>–</w:t>
      </w:r>
      <w:r>
        <w:t>es la segunda línea, la verde clara</w:t>
      </w:r>
      <w:r w:rsidR="002A73BB">
        <w:t>–</w:t>
      </w:r>
      <w:r>
        <w:t xml:space="preserve">; ponerlo a consideración de la ciudadanía en un proceso de participación, es el tercero. Es decir, esto no puede ser un instrumento que esté llevado adelante por especialistas o por quien circunstancialmente tenga responsabilidades en el gobierno. Otro proceso, el cuarto, es el de implementación; el quinto es el de monitoreo, ver cómo eso se comporta con el paso del tiempo, </w:t>
      </w:r>
      <w:r w:rsidR="00BC3FD6">
        <w:t xml:space="preserve">digamos, </w:t>
      </w:r>
      <w:r>
        <w:t>si las decisiones han sido debidamente tomadas o no; y, por último, la revisión.</w:t>
      </w:r>
    </w:p>
    <w:p w14:paraId="222B4924" w14:textId="77777777" w:rsidR="00404E2D" w:rsidRDefault="00404E2D" w:rsidP="00404E2D">
      <w:r>
        <w:tab/>
        <w:t>Quiero decir algo: hay una localidad que ya tiene su Plan de Ordenamiento Territorial desde hace 5 años, o no recuerdo cuánto, que ya nos pidió revisarlo. ¿Por qué? Por esto que yo decía antes. Habrá alguna circunstancia, no la vi todavía, no sé cuál es la circunstancia que lleva a pensarlo, pero hay que poder pensar que también existe una instancia de revisión. Ese es un proceso, como decía antes, que tiene que poder ser reiterativo y continuo. Reiterativo en cuanto a llevar adelante los procesos, y continuo en cuanto a no quedarse con un documento de letra muerta para los próximos años.</w:t>
      </w:r>
    </w:p>
    <w:p w14:paraId="71A19E00" w14:textId="77777777" w:rsidR="00404E2D" w:rsidRDefault="00404E2D" w:rsidP="00404E2D">
      <w:r>
        <w:tab/>
        <w:t>Esto que les muestro es simplemente ilustrativo de los procesos que estamos llevando adelante</w:t>
      </w:r>
      <w:r w:rsidR="00BC3FD6">
        <w:t>, ahora voy a hacer una síntesis</w:t>
      </w:r>
      <w:r>
        <w:t xml:space="preserve">. Esta es la primera etapa del ordenamiento territorial de la Región Norte. El territorio de nuestra provincia tiene una extensión en la que, ni hace falta decirlo, hay 5 ecorregiones. Ahí aparecen a la vista las 5 ecorregiones. No hay solamente una región, como uno a veces supone del territorio santafesino, hay 5 ecorregiones. Y me interesaba esta mirada sobre la regionalización, porque esa Región Norte involucra a 4 departamentos del norte de la provincia, que son los Bajos </w:t>
      </w:r>
      <w:proofErr w:type="spellStart"/>
      <w:r>
        <w:t>Submeridionales</w:t>
      </w:r>
      <w:proofErr w:type="spellEnd"/>
      <w:r>
        <w:t xml:space="preserve">. Ninguna de esas localidades puede hacer un ordenamiento del territorio </w:t>
      </w:r>
      <w:r w:rsidR="0081727D">
        <w:t xml:space="preserve">–lo puede hacer, obviamente– que sea </w:t>
      </w:r>
      <w:r>
        <w:t xml:space="preserve">ajeno a esa matriz territorial que es la de los Bajos </w:t>
      </w:r>
      <w:proofErr w:type="spellStart"/>
      <w:r>
        <w:t>Submeridionales</w:t>
      </w:r>
      <w:proofErr w:type="spellEnd"/>
      <w:r>
        <w:t xml:space="preserve">. Así como en la Región Sur están las lagunas, las Lagunas Encadenadas, </w:t>
      </w:r>
      <w:r w:rsidR="0081727D">
        <w:t xml:space="preserve">lo que venimos haciendo. Es decir, </w:t>
      </w:r>
      <w:r>
        <w:t>la cuenca de ese territorio es, sin duda, la matriz sobre la cual se tienen que tomar las decisiones, y no decisiones aisladas.</w:t>
      </w:r>
    </w:p>
    <w:p w14:paraId="6037617B" w14:textId="77777777" w:rsidR="00404E2D" w:rsidRDefault="00404E2D" w:rsidP="00404E2D">
      <w:r>
        <w:tab/>
        <w:t>En este caso, esta es una primera etapa con 44 distritos, que involucra a los departamentos 9 de Julio, Vera, San Cristóbal y San Justo</w:t>
      </w:r>
      <w:r w:rsidR="0081727D">
        <w:t>.</w:t>
      </w:r>
      <w:r>
        <w:t xml:space="preserve"> </w:t>
      </w:r>
      <w:r w:rsidR="0081727D">
        <w:t>E</w:t>
      </w:r>
      <w:r>
        <w:t>n su totalidad</w:t>
      </w:r>
      <w:r w:rsidR="0081727D">
        <w:t>, e</w:t>
      </w:r>
      <w:r>
        <w:t xml:space="preserve">ntre este año y el </w:t>
      </w:r>
      <w:r>
        <w:lastRenderedPageBreak/>
        <w:t>año que viene van a ser 74 los distritos que van a tener su ordenamiento territorial. Pero esto va más allá</w:t>
      </w:r>
      <w:r w:rsidR="0081727D">
        <w:t>, no tiene que ver con</w:t>
      </w:r>
      <w:r>
        <w:t xml:space="preserve"> los límites de un departamento</w:t>
      </w:r>
      <w:r w:rsidR="00AF7BEC">
        <w:t>. S</w:t>
      </w:r>
      <w:r>
        <w:t xml:space="preserve">eguramente habrá temas que son propios del ECAM, que están dentro del </w:t>
      </w:r>
      <w:r w:rsidR="00AF7BEC">
        <w:t>d</w:t>
      </w:r>
      <w:r>
        <w:t>epartamento La Capital; otros estarán también involucrados con otras ciudades y otros, incluso, estarán involucrados con la ciudad de Paraná, si uno se llega hasta la otra punta.</w:t>
      </w:r>
    </w:p>
    <w:p w14:paraId="47A392B6" w14:textId="77777777" w:rsidR="00404E2D" w:rsidRDefault="00404E2D" w:rsidP="00404E2D">
      <w:r>
        <w:tab/>
        <w:t xml:space="preserve">Me interesaba mostrar esto porque implica el modo en que estamos trabajando en el ordenamiento territorial de la provincia. Lo que estamos haciendo </w:t>
      </w:r>
      <w:r w:rsidR="00AF7BEC">
        <w:t>–</w:t>
      </w:r>
      <w:r>
        <w:t>lo voy a leer en mi teléfono, porque no recuerdo los números</w:t>
      </w:r>
      <w:r w:rsidR="00AF7BEC">
        <w:t>–, esto</w:t>
      </w:r>
      <w:r>
        <w:t xml:space="preserve"> refiere a las acciones en marcha. La primera es la puesta en funcionamiento del Comité Interministerial de Ordenamiento Territorial, que parece una cuestión sencilla y no lo es. De la gestión anterior del Gobierno Provincial, culminamos el ordenamiento territorial de los 23 distritos de General Obligado, que era una experiencia piloto. </w:t>
      </w:r>
      <w:r w:rsidR="00AF7BEC">
        <w:t>L</w:t>
      </w:r>
      <w:r>
        <w:t>leva</w:t>
      </w:r>
      <w:r w:rsidR="00AF7BEC">
        <w:t>mos</w:t>
      </w:r>
      <w:r>
        <w:t xml:space="preserve"> adelante el </w:t>
      </w:r>
      <w:r w:rsidR="00AF7BEC">
        <w:t>P</w:t>
      </w:r>
      <w:r>
        <w:t xml:space="preserve">lanificar Santa Fe Región Sur, donde ordenamos 37 distritos de los Departamentos General López, Constitución y Caseros, que tienen entre sí la cuenca de las lagunas, </w:t>
      </w:r>
      <w:r w:rsidR="00AF7BEC">
        <w:t>la cuenca de</w:t>
      </w:r>
      <w:r>
        <w:t xml:space="preserve"> la Laguna </w:t>
      </w:r>
      <w:r w:rsidR="00AF7BEC">
        <w:t xml:space="preserve">de </w:t>
      </w:r>
      <w:r>
        <w:t>Melincué, que por otr</w:t>
      </w:r>
      <w:r w:rsidR="00AF7BEC">
        <w:t>o</w:t>
      </w:r>
      <w:r>
        <w:t xml:space="preserve"> </w:t>
      </w:r>
      <w:r w:rsidR="00AF7BEC">
        <w:t>lado</w:t>
      </w:r>
      <w:r>
        <w:t xml:space="preserve"> es un Sitio Ramsar, con todo lo que ello implica.</w:t>
      </w:r>
    </w:p>
    <w:p w14:paraId="69402097" w14:textId="77777777" w:rsidR="00404E2D" w:rsidRDefault="00404E2D" w:rsidP="00404E2D">
      <w:r>
        <w:tab/>
      </w:r>
      <w:r w:rsidR="00AF7BEC">
        <w:t>E</w:t>
      </w:r>
      <w:r>
        <w:t>stamos llevando adelante el proceso de inscripción de los planes urbanos locales que había hecho el ECOM</w:t>
      </w:r>
      <w:r w:rsidR="00AF7BEC">
        <w:t xml:space="preserve">, </w:t>
      </w:r>
      <w:r w:rsidR="00126E90">
        <w:t>el Ente de Coordinación Metropolitana de Rosario,</w:t>
      </w:r>
      <w:r>
        <w:t xml:space="preserve"> hasta el año 2019 y que después se abandonaron, como dije, en ese año, cuando se interrumpió esta tarea que estaba bien robusta y fortalecida en cuanto a gestión. Y estamos llevando adelante los 74 distritos de la Región Norte de los Bajos </w:t>
      </w:r>
      <w:proofErr w:type="spellStart"/>
      <w:r>
        <w:t>Submeridionales</w:t>
      </w:r>
      <w:proofErr w:type="spellEnd"/>
      <w:r>
        <w:t>, que inició el mes pasado</w:t>
      </w:r>
      <w:r w:rsidR="00126E90">
        <w:t>. Y también</w:t>
      </w:r>
      <w:r>
        <w:t xml:space="preserve"> estamos siguiendo el ordenamiento territorial de 40 municipios que, individualmente, tienen su voluntad de llevar adelante un plan de ordenamiento, porque no se trata de esperar solo a que se conforme una región, sino de pensar que </w:t>
      </w:r>
      <w:r w:rsidR="00126E90">
        <w:t xml:space="preserve">también </w:t>
      </w:r>
      <w:r>
        <w:t>individualmente se pueden tomar decisiones.</w:t>
      </w:r>
    </w:p>
    <w:p w14:paraId="5C2F1DD7" w14:textId="77777777" w:rsidR="00404E2D" w:rsidRDefault="00404E2D" w:rsidP="00404E2D">
      <w:r>
        <w:tab/>
      </w:r>
      <w:r w:rsidR="00B83757">
        <w:t>Hay algo</w:t>
      </w:r>
      <w:r>
        <w:t xml:space="preserve"> que </w:t>
      </w:r>
      <w:r w:rsidR="005068BE">
        <w:t xml:space="preserve">también </w:t>
      </w:r>
      <w:r>
        <w:t xml:space="preserve">estamos trabajando en conjunto con el ECAM, </w:t>
      </w:r>
      <w:r w:rsidR="00B83757">
        <w:t>es poder, seguramente en el año próximo tener alguna experiencia piloto de ordenamiento territorial dentro de</w:t>
      </w:r>
      <w:r w:rsidR="005068BE">
        <w:t xml:space="preserve"> algunas</w:t>
      </w:r>
      <w:r w:rsidR="00B83757">
        <w:t xml:space="preserve"> localidades</w:t>
      </w:r>
      <w:r>
        <w:t xml:space="preserve"> del ECAM, veremos en cuáles y con qué criterios de regionalización, pero nos parece algo trascendente.</w:t>
      </w:r>
    </w:p>
    <w:p w14:paraId="1698AAE8" w14:textId="77777777" w:rsidR="00404E2D" w:rsidRDefault="00404E2D" w:rsidP="00404E2D">
      <w:r>
        <w:tab/>
        <w:t>Para ir finalizando, nosotros, en el año 2023, nos encontramos con el 2% del territorio con algún indicador de ordenamiento territorial, más allá</w:t>
      </w:r>
      <w:r w:rsidR="005068BE">
        <w:t xml:space="preserve"> –lo quiero dejar en claro–, más allá de</w:t>
      </w:r>
      <w:r>
        <w:t xml:space="preserve"> las grandes ciudades, que siempre tienen su plan, no hace falta que vengamos nosotros a decirle a una gran ciudad cómo generar su política de suelos. Pero convengamos que nuestro territorio tiene 365 </w:t>
      </w:r>
      <w:r w:rsidR="005068BE">
        <w:t>locali</w:t>
      </w:r>
      <w:r>
        <w:t>dades</w:t>
      </w:r>
      <w:r w:rsidR="005068BE">
        <w:t>. S</w:t>
      </w:r>
      <w:r>
        <w:t xml:space="preserve">i concluimos lo que </w:t>
      </w:r>
      <w:r w:rsidR="005068BE">
        <w:t xml:space="preserve">empezamos, lo que hicimos y lo que </w:t>
      </w:r>
      <w:r>
        <w:t xml:space="preserve">estamos haciendo en el presente, más lo que haremos, que no está todavía en agenda, espero que podamos terminar el año 2027 con el 57% del territorio de la provincia con un proceso de ordenamiento territorial en los términos que decía anteriormente. Y espero que también podamos llevarlo adelante con el ECAM de Santa Fe. </w:t>
      </w:r>
      <w:r w:rsidR="00D85F43">
        <w:t>Nada más. G</w:t>
      </w:r>
      <w:r>
        <w:t>racias.</w:t>
      </w:r>
    </w:p>
    <w:p w14:paraId="79E14C09" w14:textId="77777777" w:rsidR="00404E2D" w:rsidRDefault="00404E2D" w:rsidP="00D85F43"/>
    <w:p w14:paraId="532EF998" w14:textId="77777777" w:rsidR="00404E2D" w:rsidRDefault="00404E2D" w:rsidP="00116BF4">
      <w:pPr>
        <w:pStyle w:val="ACOTACIN"/>
      </w:pPr>
      <w:r>
        <w:t>-aplausos.</w:t>
      </w:r>
    </w:p>
    <w:p w14:paraId="4C2A0DAA" w14:textId="77777777" w:rsidR="00404E2D" w:rsidRDefault="00404E2D" w:rsidP="00404E2D"/>
    <w:p w14:paraId="045B1D9C" w14:textId="77777777" w:rsidR="00014A83" w:rsidRDefault="00014A83" w:rsidP="007F47B1">
      <w:pPr>
        <w:pStyle w:val="Ttulo1"/>
      </w:pPr>
      <w:bookmarkStart w:id="11" w:name="_Toc244503089"/>
      <w:r>
        <w:t>tercera charla: “Gobernanza del desarrollo”</w:t>
      </w:r>
      <w:bookmarkEnd w:id="11"/>
    </w:p>
    <w:p w14:paraId="368B9DE6" w14:textId="77777777" w:rsidR="00E53768" w:rsidRDefault="00014A83" w:rsidP="00014A83">
      <w:pPr>
        <w:pStyle w:val="Ttulo2"/>
        <w:numPr>
          <w:ilvl w:val="0"/>
          <w:numId w:val="0"/>
        </w:numPr>
      </w:pPr>
      <w:bookmarkStart w:id="12" w:name="_Toc244503090"/>
      <w:r>
        <w:t>exposición del señor</w:t>
      </w:r>
      <w:r w:rsidRPr="00014A83">
        <w:t xml:space="preserve"> </w:t>
      </w:r>
      <w:r>
        <w:t>Javier Martín</w:t>
      </w:r>
      <w:bookmarkEnd w:id="12"/>
    </w:p>
    <w:p w14:paraId="25354B2F" w14:textId="77777777" w:rsidR="009427E8" w:rsidRDefault="00404E2D" w:rsidP="00404E2D">
      <w:r>
        <w:rPr>
          <w:b/>
          <w:bCs/>
        </w:rPr>
        <w:t>SR. COORDINADOR (Recalde):</w:t>
      </w:r>
      <w:r>
        <w:t xml:space="preserve"> </w:t>
      </w:r>
      <w:r w:rsidR="009427E8">
        <w:t>Gracias</w:t>
      </w:r>
      <w:r>
        <w:t xml:space="preserve"> Pablo</w:t>
      </w:r>
      <w:r w:rsidR="009427E8">
        <w:t>.</w:t>
      </w:r>
    </w:p>
    <w:p w14:paraId="0892209F" w14:textId="77777777" w:rsidR="00404E2D" w:rsidRDefault="00404E2D" w:rsidP="00404E2D">
      <w:r>
        <w:tab/>
        <w:t>Pasamos ahora a</w:t>
      </w:r>
      <w:r w:rsidR="00014A83">
        <w:t xml:space="preserve"> </w:t>
      </w:r>
      <w:r>
        <w:t>l</w:t>
      </w:r>
      <w:r w:rsidR="00014A83">
        <w:t>a</w:t>
      </w:r>
      <w:r>
        <w:t xml:space="preserve"> siguiente </w:t>
      </w:r>
      <w:r w:rsidR="00014A83">
        <w:t>charla</w:t>
      </w:r>
      <w:r>
        <w:t>, referid</w:t>
      </w:r>
      <w:r w:rsidR="00014A83">
        <w:t>a</w:t>
      </w:r>
      <w:r>
        <w:t xml:space="preserve"> a “</w:t>
      </w:r>
      <w:bookmarkStart w:id="13" w:name="_Hlk243986666"/>
      <w:r>
        <w:t>Gobernanza del desarrollo</w:t>
      </w:r>
      <w:bookmarkEnd w:id="13"/>
      <w:r>
        <w:t>”, que va a estar a cargo de Javier Martín, representante de la Federación Industrial de Santa Fe</w:t>
      </w:r>
      <w:r w:rsidR="00014A83">
        <w:t xml:space="preserve"> y</w:t>
      </w:r>
      <w:r>
        <w:t xml:space="preserve"> del H</w:t>
      </w:r>
      <w:r w:rsidR="000A60D6">
        <w:t>ub</w:t>
      </w:r>
      <w:r>
        <w:t xml:space="preserve"> Productivo.</w:t>
      </w:r>
    </w:p>
    <w:p w14:paraId="68FA1F5E" w14:textId="77777777" w:rsidR="00404E2D" w:rsidRDefault="00404E2D" w:rsidP="00404E2D"/>
    <w:p w14:paraId="5E924E69" w14:textId="77777777" w:rsidR="00404E2D" w:rsidRDefault="00404E2D" w:rsidP="00404E2D">
      <w:r>
        <w:rPr>
          <w:b/>
          <w:bCs/>
        </w:rPr>
        <w:t>SR. JAVIER MARTÍN:</w:t>
      </w:r>
      <w:r>
        <w:t xml:space="preserve"> Buenas tardes. Antes que nada, muchísimas gracias por la invitación, y felicitaciones por la iniciativa.</w:t>
      </w:r>
    </w:p>
    <w:p w14:paraId="2DD6F640" w14:textId="77777777" w:rsidR="00404E2D" w:rsidRDefault="00404E2D" w:rsidP="00404E2D">
      <w:r>
        <w:lastRenderedPageBreak/>
        <w:tab/>
      </w:r>
      <w:r w:rsidR="003C26C5">
        <w:t>Yo</w:t>
      </w:r>
      <w:r>
        <w:t xml:space="preserve"> formo parte de ADER, </w:t>
      </w:r>
      <w:r w:rsidR="003C26C5">
        <w:t xml:space="preserve">la </w:t>
      </w:r>
      <w:r>
        <w:t xml:space="preserve">Agencia para el Desarrollo de Santa Fe y su Región, </w:t>
      </w:r>
      <w:r w:rsidR="003C26C5">
        <w:t>y</w:t>
      </w:r>
      <w:r>
        <w:t xml:space="preserve"> hemos conformado un H</w:t>
      </w:r>
      <w:r w:rsidR="00920498">
        <w:t>ub</w:t>
      </w:r>
      <w:r>
        <w:t xml:space="preserve"> Productivo, que está integrado por una serie de organizaciones, como así también por representantes de organismos del Estado Provincial y del Estado Municipal, entidades gremiales empresarias del sector privado, entidades universitarias y académicas, como la Universidad Tecnológica Nacional, Universidad Nacional del Litoral, el Conicet, el Parque Tecnológico Litoral</w:t>
      </w:r>
      <w:r w:rsidR="003C26C5">
        <w:t xml:space="preserve"> Centro</w:t>
      </w:r>
      <w:r>
        <w:t xml:space="preserve">, y, además, por representantes del Gobierno Provincial, </w:t>
      </w:r>
      <w:r w:rsidR="003C26C5">
        <w:t xml:space="preserve">la </w:t>
      </w:r>
      <w:r>
        <w:t xml:space="preserve">Municipalidad de Santa Fe, Unión Industrial, APYME, Centro Comercial, Cámara de la Construcción y una serie de entidades más, que conforman </w:t>
      </w:r>
      <w:r w:rsidR="003C26C5">
        <w:t>o</w:t>
      </w:r>
      <w:r>
        <w:t xml:space="preserve"> representan a todo el sector productivo de la región.</w:t>
      </w:r>
    </w:p>
    <w:p w14:paraId="2AB1C281" w14:textId="77777777" w:rsidR="00404E2D" w:rsidRDefault="00404E2D" w:rsidP="00404E2D">
      <w:r>
        <w:tab/>
        <w:t xml:space="preserve">Uno, muchas veces, compara y ha escuchado historias sobre el desarrollo de Estados Unidos, sobre Silicon Valley, si ustedes se fijan </w:t>
      </w:r>
      <w:r w:rsidR="009E2576">
        <w:t>acá</w:t>
      </w:r>
      <w:r>
        <w:t xml:space="preserve"> nosotros tenemos la misma configuración que Silicon Valley, tranquilamente podríamos hablar de un “Salado Valley”, porque tenemos industria, comercio, construcción, universidades, centros de investigación, tenemos </w:t>
      </w:r>
      <w:r w:rsidR="009E2576">
        <w:t xml:space="preserve">un </w:t>
      </w:r>
      <w:r>
        <w:t>gobierno provincial y gobiernos locales activos.</w:t>
      </w:r>
    </w:p>
    <w:p w14:paraId="007F8CC2" w14:textId="77777777" w:rsidR="00721806" w:rsidRPr="00CC0843" w:rsidRDefault="00721806" w:rsidP="00116BF4">
      <w:pPr>
        <w:pStyle w:val="ACOTACIN"/>
      </w:pPr>
      <w:r w:rsidRPr="00CC0843">
        <w:t xml:space="preserve">-la </w:t>
      </w:r>
      <w:r>
        <w:t>exposi</w:t>
      </w:r>
      <w:r w:rsidRPr="00CC0843">
        <w:t>ción es acompañada con la proyección de imágenes en las pantallas del recinto.</w:t>
      </w:r>
    </w:p>
    <w:p w14:paraId="3847A34D" w14:textId="77777777" w:rsidR="00721806" w:rsidRDefault="00721806" w:rsidP="00404E2D"/>
    <w:p w14:paraId="2F509CFD" w14:textId="77777777" w:rsidR="00404E2D" w:rsidRDefault="00404E2D" w:rsidP="00404E2D">
      <w:r>
        <w:tab/>
        <w:t xml:space="preserve">Y esa es un poco la idea inicial de por qué </w:t>
      </w:r>
      <w:r w:rsidR="00721806">
        <w:t>formar</w:t>
      </w:r>
      <w:r>
        <w:t xml:space="preserve"> un H</w:t>
      </w:r>
      <w:r w:rsidR="00920498">
        <w:t>ub</w:t>
      </w:r>
      <w:r>
        <w:t xml:space="preserve"> Productivo, es decir, un espacio que se </w:t>
      </w:r>
      <w:r w:rsidR="00721806">
        <w:t>constituya</w:t>
      </w:r>
      <w:r>
        <w:t xml:space="preserve"> en un lugar donde podamos generar articulación público-privada</w:t>
      </w:r>
      <w:r w:rsidR="00A96CD4">
        <w:t>,</w:t>
      </w:r>
      <w:r>
        <w:t xml:space="preserve"> sumar la perspectiva que cada uno trae desde su lugar, de tal manera de con</w:t>
      </w:r>
      <w:r w:rsidR="00A96CD4">
        <w:t>vertir</w:t>
      </w:r>
      <w:r>
        <w:t>nos en un instrumento operativo que ayude a la generación de políticas públicas de largo plazo, pensando en el desarrollo regional. Y, en concordancia con las presentaciones anteriores, por regi</w:t>
      </w:r>
      <w:r w:rsidR="00A96CD4">
        <w:t>ón</w:t>
      </w:r>
      <w:r>
        <w:t xml:space="preserve"> estamos entendiendo a la región metropolitana.</w:t>
      </w:r>
    </w:p>
    <w:p w14:paraId="42A356F3" w14:textId="77777777" w:rsidR="00A96CD4" w:rsidRDefault="00404E2D" w:rsidP="00404E2D">
      <w:r>
        <w:tab/>
        <w:t>El ámbito específico de ADER es el departamento La Capital. Y acá hablamos de región, porque una vez escuché que el ser humano nace totalmente dependiente de los padres, después se transforma en independiente y, a medida que crece, es interdependiente. Y creo que las ciudades, más o menos, recorren el mismo camino. Hoy, el área metropolitana es un área totalmente interdependiente. Se menciona</w:t>
      </w:r>
      <w:r w:rsidR="00A96CD4">
        <w:t>ro</w:t>
      </w:r>
      <w:r>
        <w:t xml:space="preserve">n algunos conceptos, como ser residuos, como ser transporte, pero también lo </w:t>
      </w:r>
      <w:r w:rsidR="00A96CD4">
        <w:t>es</w:t>
      </w:r>
      <w:r>
        <w:t xml:space="preserve"> en términos de desarrollo, en términos de oportunidades para generar empleo.</w:t>
      </w:r>
    </w:p>
    <w:p w14:paraId="0F4B753B" w14:textId="77777777" w:rsidR="00404E2D" w:rsidRDefault="00A96CD4" w:rsidP="00404E2D">
      <w:r>
        <w:tab/>
      </w:r>
      <w:r w:rsidR="001D2618">
        <w:t>E</w:t>
      </w:r>
      <w:r w:rsidR="00404E2D">
        <w:t>s</w:t>
      </w:r>
      <w:r w:rsidR="001D2618">
        <w:t>t</w:t>
      </w:r>
      <w:r w:rsidR="00404E2D">
        <w:t>os son nuestros objetivos: en primer lugar, generar información para que las distintas ciudades, los distintos integrantes del H</w:t>
      </w:r>
      <w:r w:rsidR="00920498">
        <w:t>ub</w:t>
      </w:r>
      <w:r w:rsidR="00404E2D">
        <w:t>, cuenten con datos que nos sean útiles para después generar políticas</w:t>
      </w:r>
      <w:r w:rsidR="001D2618">
        <w:t>. Luego, f</w:t>
      </w:r>
      <w:r w:rsidR="00404E2D">
        <w:t xml:space="preserve">acilitar a los gobiernos locales </w:t>
      </w:r>
      <w:r w:rsidR="001D2618">
        <w:t>–</w:t>
      </w:r>
      <w:r w:rsidR="00404E2D">
        <w:t>que algunas veces tienen recursos</w:t>
      </w:r>
      <w:r w:rsidR="001D2618">
        <w:t>,</w:t>
      </w:r>
      <w:r w:rsidR="00404E2D">
        <w:t xml:space="preserve"> humanos, técnicos y financieros, mientras que en otras tienen menos recursos</w:t>
      </w:r>
      <w:r w:rsidR="001D2618">
        <w:t>–</w:t>
      </w:r>
      <w:r w:rsidR="00404E2D">
        <w:t xml:space="preserve">, </w:t>
      </w:r>
      <w:r w:rsidR="001D2618">
        <w:t>la elaboración de políticas públicas. P</w:t>
      </w:r>
      <w:r w:rsidR="00404E2D">
        <w:t>romover la colaboración y la generación de políticas consensuadas en cuestiones que nos atañen a todos</w:t>
      </w:r>
      <w:r w:rsidR="005C337F">
        <w:t>. F</w:t>
      </w:r>
      <w:r w:rsidR="00404E2D">
        <w:t>avorecer una cultura de lo que es desarrollo, que esto es importante.</w:t>
      </w:r>
    </w:p>
    <w:p w14:paraId="5CDD20D0" w14:textId="77777777" w:rsidR="00404E2D" w:rsidRDefault="00404E2D" w:rsidP="00404E2D">
      <w:r>
        <w:tab/>
        <w:t>Tuve la oportunidad de asistir en más de una ocasión a la presentación de planes estratégicos, y en uno de ellos recuerdo que el Intendente con mucho orgullo, después de una hora y media de presentación, abre la discusión y pregunta: “bueno, ¿qué piensan?”. Y yo pensé: “está muy bien el plan estratégico, pero en una hora y media no se mencionó ni la palabra producción ni la palabra empleo”. Y creo que, si nosotros queremos hablar de desarrollo, tenemos que hablar de producción, tenemos que hablar de empleo, porque son las únicas fuentes genuinas para reducir lo que es la pobreza. Por eso es que, para nosotros, es tan caro el tema desarrollo.</w:t>
      </w:r>
    </w:p>
    <w:p w14:paraId="2A40B73C" w14:textId="77777777" w:rsidR="00404E2D" w:rsidRDefault="00404E2D" w:rsidP="00404E2D">
      <w:r>
        <w:tab/>
        <w:t xml:space="preserve">Otro de nuestros objetivos es promover la generación de recursos humanos. Muchas veces, la principal limitante de algunos municipios o comunas son los recursos humanos para encarar las distintas áreas, los distintos temas. Y, por último, también, brindar un servicio a la comunidad. Ya vamos a ver que el trabajo de ADER está disponible y que es libre y gratuito para toda la comunidad. De hecho, nosotros encaramos un trabajo de relevamiento de las capacidades para el desarrollo regional en el departamento La Capital. A esto lo presentamos </w:t>
      </w:r>
      <w:r>
        <w:lastRenderedPageBreak/>
        <w:t>en febrero de este año, y el objetivo fue construir un sistema integral de información territorial del departamento La Capital buscando el desarrollo económico, que aporte información estratégica para el diseño de políticas.</w:t>
      </w:r>
    </w:p>
    <w:p w14:paraId="0FC25350" w14:textId="77777777" w:rsidR="00404E2D" w:rsidRDefault="00404E2D" w:rsidP="00404E2D">
      <w:r>
        <w:tab/>
        <w:t xml:space="preserve">Esto está disponible, y toda esta información se actualiza de manera automática, ya que está vinculada con fuentes oficiales que generan los datos. Y las primeras conclusiones son que el desarrollo no se explica exclusivamente por variables económicas, sino que identificamos que existen otras variables que confluyen </w:t>
      </w:r>
      <w:r w:rsidR="00F015D0">
        <w:t>para</w:t>
      </w:r>
      <w:r>
        <w:t xml:space="preserve"> generar desarrollo, como ser infraestructura, qué actores institucionales están presentes, cuál es el capital social del territorio, qué sistema de gobernanza tiene, y cómo son sus estructuras productivas.</w:t>
      </w:r>
    </w:p>
    <w:p w14:paraId="2D02E7B9" w14:textId="77777777" w:rsidR="00404E2D" w:rsidRPr="005D46C6" w:rsidRDefault="00404E2D" w:rsidP="00404E2D">
      <w:pPr>
        <w:rPr>
          <w:rFonts w:eastAsia="Times New Roman"/>
          <w:szCs w:val="18"/>
          <w:lang w:val="es-ES"/>
        </w:rPr>
      </w:pPr>
      <w:r>
        <w:tab/>
        <w:t xml:space="preserve">Nosotros, para medir el desarrollo de las distintas regiones, usamos seis indicadores: </w:t>
      </w:r>
      <w:r w:rsidRPr="005D46C6">
        <w:rPr>
          <w:rFonts w:eastAsia="Times New Roman"/>
          <w:szCs w:val="18"/>
          <w:lang w:val="es-ES"/>
        </w:rPr>
        <w:t xml:space="preserve">el desarrollo territorial, la competitividad territorial, qué sistema de gobernanza tienen, qué capital social e institucional hay, cuál es la </w:t>
      </w:r>
      <w:r>
        <w:rPr>
          <w:rFonts w:eastAsia="Times New Roman"/>
          <w:szCs w:val="18"/>
          <w:lang w:val="es-ES"/>
        </w:rPr>
        <w:t>diversificación</w:t>
      </w:r>
      <w:r w:rsidRPr="005D46C6">
        <w:rPr>
          <w:rFonts w:eastAsia="Times New Roman"/>
          <w:szCs w:val="18"/>
          <w:lang w:val="es-ES"/>
        </w:rPr>
        <w:t xml:space="preserve"> productiva y qué infraestructura tiene</w:t>
      </w:r>
      <w:r w:rsidR="00F015D0">
        <w:rPr>
          <w:rFonts w:eastAsia="Times New Roman"/>
          <w:szCs w:val="18"/>
          <w:lang w:val="es-ES"/>
        </w:rPr>
        <w:t>n</w:t>
      </w:r>
      <w:r w:rsidRPr="005D46C6">
        <w:rPr>
          <w:rFonts w:eastAsia="Times New Roman"/>
          <w:szCs w:val="18"/>
          <w:lang w:val="es-ES"/>
        </w:rPr>
        <w:t>.</w:t>
      </w:r>
    </w:p>
    <w:p w14:paraId="63807EDE" w14:textId="77777777" w:rsidR="00404E2D" w:rsidRPr="005D46C6" w:rsidRDefault="00404E2D" w:rsidP="00404E2D">
      <w:pPr>
        <w:rPr>
          <w:rFonts w:eastAsia="Times New Roman"/>
          <w:szCs w:val="18"/>
          <w:lang w:val="es-ES"/>
        </w:rPr>
      </w:pPr>
      <w:r w:rsidRPr="005D46C6">
        <w:rPr>
          <w:rFonts w:eastAsia="Times New Roman"/>
          <w:szCs w:val="18"/>
          <w:lang w:val="es-ES"/>
        </w:rPr>
        <w:tab/>
        <w:t>Entonces, en función de eso, el desarrollo territorial es fundamentalmente qué proceso ha pasado esa ciudad o esas comunas para desarrollarse económicamente, que también ahí involucra a actores privados y públicos. La competitividad apunta a cuál es el atractivo que tiene esa zona para atraer inversiones y para generar sistemas de producción que sean sostenibles en el tiempo. Acá es donde creo que tenemos que ser conscientes,</w:t>
      </w:r>
      <w:r w:rsidR="001A6828">
        <w:rPr>
          <w:rFonts w:eastAsia="Times New Roman"/>
          <w:szCs w:val="18"/>
          <w:lang w:val="es-ES"/>
        </w:rPr>
        <w:t xml:space="preserve"> que</w:t>
      </w:r>
      <w:r w:rsidRPr="005D46C6">
        <w:rPr>
          <w:rFonts w:eastAsia="Times New Roman"/>
          <w:szCs w:val="18"/>
          <w:lang w:val="es-ES"/>
        </w:rPr>
        <w:t xml:space="preserve"> incluso como área metropolitana, estamos compitiendo hoy por oportunidades de desarrollo. Oportunidades que, en algunos casos, si el territorio no es atractivo, se van a otras regiones, de hecho, hoy </w:t>
      </w:r>
      <w:bookmarkStart w:id="14" w:name="_Hlk243998594"/>
      <w:r w:rsidRPr="005D46C6">
        <w:rPr>
          <w:rFonts w:eastAsia="Times New Roman"/>
          <w:szCs w:val="18"/>
          <w:lang w:val="es-ES"/>
        </w:rPr>
        <w:t>competimos</w:t>
      </w:r>
      <w:bookmarkEnd w:id="14"/>
      <w:r w:rsidRPr="005D46C6">
        <w:rPr>
          <w:rFonts w:eastAsia="Times New Roman"/>
          <w:szCs w:val="18"/>
          <w:lang w:val="es-ES"/>
        </w:rPr>
        <w:t xml:space="preserve"> con Rosario, </w:t>
      </w:r>
      <w:r w:rsidR="001A6828" w:rsidRPr="005D46C6">
        <w:rPr>
          <w:rFonts w:eastAsia="Times New Roman"/>
          <w:szCs w:val="18"/>
          <w:lang w:val="es-ES"/>
        </w:rPr>
        <w:t xml:space="preserve">competimos </w:t>
      </w:r>
      <w:r w:rsidRPr="005D46C6">
        <w:rPr>
          <w:rFonts w:eastAsia="Times New Roman"/>
          <w:szCs w:val="18"/>
          <w:lang w:val="es-ES"/>
        </w:rPr>
        <w:t>con Córdoba</w:t>
      </w:r>
      <w:r w:rsidR="001A6828">
        <w:rPr>
          <w:rFonts w:eastAsia="Times New Roman"/>
          <w:szCs w:val="18"/>
          <w:lang w:val="es-ES"/>
        </w:rPr>
        <w:t>,</w:t>
      </w:r>
      <w:r w:rsidRPr="005D46C6">
        <w:rPr>
          <w:rFonts w:eastAsia="Times New Roman"/>
          <w:szCs w:val="18"/>
          <w:lang w:val="es-ES"/>
        </w:rPr>
        <w:t xml:space="preserve"> </w:t>
      </w:r>
      <w:r w:rsidR="001A6828" w:rsidRPr="005D46C6">
        <w:rPr>
          <w:rFonts w:eastAsia="Times New Roman"/>
          <w:szCs w:val="18"/>
          <w:lang w:val="es-ES"/>
        </w:rPr>
        <w:t xml:space="preserve">competimos </w:t>
      </w:r>
      <w:r w:rsidRPr="005D46C6">
        <w:rPr>
          <w:rFonts w:eastAsia="Times New Roman"/>
          <w:szCs w:val="18"/>
          <w:lang w:val="es-ES"/>
        </w:rPr>
        <w:t xml:space="preserve">con Mendoza. </w:t>
      </w:r>
      <w:r w:rsidR="001A6828">
        <w:rPr>
          <w:rFonts w:eastAsia="Times New Roman"/>
          <w:szCs w:val="18"/>
          <w:lang w:val="es-ES"/>
        </w:rPr>
        <w:t>Y es</w:t>
      </w:r>
      <w:r w:rsidRPr="005D46C6">
        <w:rPr>
          <w:rFonts w:eastAsia="Times New Roman"/>
          <w:szCs w:val="18"/>
          <w:lang w:val="es-ES"/>
        </w:rPr>
        <w:t xml:space="preserve"> una de las cuestiones que a nosotros nos interesa, porque si hoy viene una nueva inversión que ofre</w:t>
      </w:r>
      <w:r w:rsidR="001A6828">
        <w:rPr>
          <w:rFonts w:eastAsia="Times New Roman"/>
          <w:szCs w:val="18"/>
          <w:lang w:val="es-ES"/>
        </w:rPr>
        <w:t>zca</w:t>
      </w:r>
      <w:r w:rsidRPr="005D46C6">
        <w:rPr>
          <w:rFonts w:eastAsia="Times New Roman"/>
          <w:szCs w:val="18"/>
          <w:lang w:val="es-ES"/>
        </w:rPr>
        <w:t xml:space="preserve"> cien puestos de trabajo, tenemos que tener las condiciones como para decirles: vengan acá que nosotros lo</w:t>
      </w:r>
      <w:r w:rsidR="001A6828">
        <w:rPr>
          <w:rFonts w:eastAsia="Times New Roman"/>
          <w:szCs w:val="18"/>
          <w:lang w:val="es-ES"/>
        </w:rPr>
        <w:t>s</w:t>
      </w:r>
      <w:r w:rsidRPr="005D46C6">
        <w:rPr>
          <w:rFonts w:eastAsia="Times New Roman"/>
          <w:szCs w:val="18"/>
          <w:lang w:val="es-ES"/>
        </w:rPr>
        <w:t xml:space="preserve"> recibimos. </w:t>
      </w:r>
      <w:r w:rsidR="001A6828">
        <w:rPr>
          <w:rFonts w:eastAsia="Times New Roman"/>
          <w:szCs w:val="18"/>
          <w:lang w:val="es-ES"/>
        </w:rPr>
        <w:t>Pero</w:t>
      </w:r>
      <w:r w:rsidRPr="005D46C6">
        <w:rPr>
          <w:rFonts w:eastAsia="Times New Roman"/>
          <w:szCs w:val="18"/>
          <w:lang w:val="es-ES"/>
        </w:rPr>
        <w:t xml:space="preserve"> si no tenemos política, si no tenemos gobernanza, si no tenemos áreas productivas, se van a terminar yendo a otras regiones.</w:t>
      </w:r>
    </w:p>
    <w:p w14:paraId="5390029C" w14:textId="77777777" w:rsidR="000B3DD9" w:rsidRDefault="00404E2D" w:rsidP="00404E2D">
      <w:pPr>
        <w:rPr>
          <w:rFonts w:eastAsia="Times New Roman"/>
          <w:szCs w:val="18"/>
          <w:lang w:val="es-ES"/>
        </w:rPr>
      </w:pPr>
      <w:r w:rsidRPr="005D46C6">
        <w:rPr>
          <w:rFonts w:eastAsia="Times New Roman"/>
          <w:szCs w:val="18"/>
          <w:lang w:val="es-ES"/>
        </w:rPr>
        <w:tab/>
      </w:r>
      <w:r w:rsidR="001A6828">
        <w:rPr>
          <w:rFonts w:eastAsia="Times New Roman"/>
          <w:szCs w:val="18"/>
          <w:lang w:val="es-ES"/>
        </w:rPr>
        <w:t>E</w:t>
      </w:r>
      <w:r w:rsidRPr="005D46C6">
        <w:rPr>
          <w:rFonts w:eastAsia="Times New Roman"/>
          <w:szCs w:val="18"/>
          <w:lang w:val="es-ES"/>
        </w:rPr>
        <w:t xml:space="preserve">l capital social e institucional, </w:t>
      </w:r>
      <w:r w:rsidR="001A6828">
        <w:rPr>
          <w:rFonts w:eastAsia="Times New Roman"/>
          <w:szCs w:val="18"/>
          <w:lang w:val="es-ES"/>
        </w:rPr>
        <w:t xml:space="preserve">tiene que ver con </w:t>
      </w:r>
      <w:r w:rsidRPr="005D46C6">
        <w:rPr>
          <w:rFonts w:eastAsia="Times New Roman"/>
          <w:szCs w:val="18"/>
          <w:lang w:val="es-ES"/>
        </w:rPr>
        <w:t>cuál es la densidad en cuanto a instituciones, y</w:t>
      </w:r>
      <w:r w:rsidR="000B3DD9">
        <w:rPr>
          <w:rFonts w:eastAsia="Times New Roman"/>
          <w:szCs w:val="18"/>
          <w:lang w:val="es-ES"/>
        </w:rPr>
        <w:t xml:space="preserve"> también</w:t>
      </w:r>
      <w:r w:rsidRPr="005D46C6">
        <w:rPr>
          <w:rFonts w:eastAsia="Times New Roman"/>
          <w:szCs w:val="18"/>
          <w:lang w:val="es-ES"/>
        </w:rPr>
        <w:t xml:space="preserve"> qu</w:t>
      </w:r>
      <w:r w:rsidR="000B3DD9">
        <w:rPr>
          <w:rFonts w:eastAsia="Times New Roman"/>
          <w:szCs w:val="18"/>
          <w:lang w:val="es-ES"/>
        </w:rPr>
        <w:t>é</w:t>
      </w:r>
      <w:r w:rsidRPr="005D46C6">
        <w:rPr>
          <w:rFonts w:eastAsia="Times New Roman"/>
          <w:szCs w:val="18"/>
          <w:lang w:val="es-ES"/>
        </w:rPr>
        <w:t xml:space="preserve"> actividad tienen esas entidades, si dialogan o si </w:t>
      </w:r>
      <w:proofErr w:type="spellStart"/>
      <w:r w:rsidRPr="005D46C6">
        <w:rPr>
          <w:rFonts w:eastAsia="Times New Roman"/>
          <w:szCs w:val="18"/>
          <w:lang w:val="es-ES"/>
        </w:rPr>
        <w:t>consens</w:t>
      </w:r>
      <w:r w:rsidR="000B3DD9">
        <w:rPr>
          <w:rFonts w:eastAsia="Times New Roman"/>
          <w:szCs w:val="18"/>
          <w:lang w:val="es-ES"/>
        </w:rPr>
        <w:t>ú</w:t>
      </w:r>
      <w:r w:rsidRPr="005D46C6">
        <w:rPr>
          <w:rFonts w:eastAsia="Times New Roman"/>
          <w:szCs w:val="18"/>
          <w:lang w:val="es-ES"/>
        </w:rPr>
        <w:t>an</w:t>
      </w:r>
      <w:proofErr w:type="spellEnd"/>
      <w:r w:rsidRPr="005D46C6">
        <w:rPr>
          <w:rFonts w:eastAsia="Times New Roman"/>
          <w:szCs w:val="18"/>
          <w:lang w:val="es-ES"/>
        </w:rPr>
        <w:t>, si se reúnen como para discutir políticas públicas. Cuál es la diversificación productiva</w:t>
      </w:r>
      <w:r w:rsidR="000B3DD9">
        <w:rPr>
          <w:rFonts w:eastAsia="Times New Roman"/>
          <w:szCs w:val="18"/>
          <w:lang w:val="es-ES"/>
        </w:rPr>
        <w:t>; ha</w:t>
      </w:r>
      <w:r w:rsidRPr="005D46C6">
        <w:rPr>
          <w:rFonts w:eastAsia="Times New Roman"/>
          <w:szCs w:val="18"/>
          <w:lang w:val="es-ES"/>
        </w:rPr>
        <w:t>y lugares que dependen exclusivamente de una sola producción y cuando a esa producción le va mal, a la ciudad o al pueblo le va mal. Entonces, un capital importante es qué diversificación tenemos como para que sea un territorio resiliente.</w:t>
      </w:r>
    </w:p>
    <w:p w14:paraId="56C0ED18" w14:textId="77777777" w:rsidR="00404E2D" w:rsidRPr="005D46C6" w:rsidRDefault="000B3DD9" w:rsidP="00404E2D">
      <w:pPr>
        <w:rPr>
          <w:rFonts w:eastAsia="Times New Roman"/>
          <w:szCs w:val="18"/>
          <w:lang w:val="es-ES"/>
        </w:rPr>
      </w:pPr>
      <w:r>
        <w:rPr>
          <w:rFonts w:eastAsia="Times New Roman"/>
          <w:szCs w:val="18"/>
          <w:lang w:val="es-ES"/>
        </w:rPr>
        <w:tab/>
      </w:r>
      <w:r w:rsidR="00404E2D" w:rsidRPr="005D46C6">
        <w:rPr>
          <w:rFonts w:eastAsia="Times New Roman"/>
          <w:szCs w:val="18"/>
          <w:lang w:val="es-ES"/>
        </w:rPr>
        <w:t xml:space="preserve">Y, por supuesto, cuál es la infraestructura para el desarrollo. Y no me refiero a la infraestructura física </w:t>
      </w:r>
      <w:r w:rsidRPr="005D46C6">
        <w:rPr>
          <w:rFonts w:eastAsia="Times New Roman"/>
          <w:szCs w:val="18"/>
          <w:lang w:val="es-ES"/>
        </w:rPr>
        <w:t>solamente</w:t>
      </w:r>
      <w:r>
        <w:rPr>
          <w:rFonts w:eastAsia="Times New Roman"/>
          <w:szCs w:val="18"/>
          <w:lang w:val="es-ES"/>
        </w:rPr>
        <w:t>,</w:t>
      </w:r>
      <w:r w:rsidRPr="005D46C6">
        <w:rPr>
          <w:rFonts w:eastAsia="Times New Roman"/>
          <w:szCs w:val="18"/>
          <w:lang w:val="es-ES"/>
        </w:rPr>
        <w:t xml:space="preserve"> </w:t>
      </w:r>
      <w:r w:rsidR="00404E2D" w:rsidRPr="005D46C6">
        <w:rPr>
          <w:rFonts w:eastAsia="Times New Roman"/>
          <w:szCs w:val="18"/>
          <w:lang w:val="es-ES"/>
        </w:rPr>
        <w:t xml:space="preserve">sino a la infraestructura apuntando a las condiciones </w:t>
      </w:r>
      <w:r>
        <w:rPr>
          <w:rFonts w:eastAsia="Times New Roman"/>
          <w:szCs w:val="18"/>
          <w:lang w:val="es-ES"/>
        </w:rPr>
        <w:t>–</w:t>
      </w:r>
      <w:r w:rsidR="00404E2D" w:rsidRPr="005D46C6">
        <w:rPr>
          <w:rFonts w:eastAsia="Times New Roman"/>
          <w:szCs w:val="18"/>
          <w:lang w:val="es-ES"/>
        </w:rPr>
        <w:t>que, en algunos casos, son servicios públicos, en otros casos, puede ser conectividad</w:t>
      </w:r>
      <w:r>
        <w:rPr>
          <w:rFonts w:eastAsia="Times New Roman"/>
          <w:szCs w:val="18"/>
          <w:lang w:val="es-ES"/>
        </w:rPr>
        <w:t>,</w:t>
      </w:r>
      <w:r w:rsidR="00404E2D" w:rsidRPr="005D46C6">
        <w:rPr>
          <w:rFonts w:eastAsia="Times New Roman"/>
          <w:szCs w:val="18"/>
          <w:lang w:val="es-ES"/>
        </w:rPr>
        <w:t xml:space="preserve"> acceso a internet</w:t>
      </w:r>
      <w:r>
        <w:rPr>
          <w:rFonts w:eastAsia="Times New Roman"/>
          <w:szCs w:val="18"/>
          <w:lang w:val="es-ES"/>
        </w:rPr>
        <w:t xml:space="preserve">– </w:t>
      </w:r>
      <w:r w:rsidR="00404E2D" w:rsidRPr="005D46C6">
        <w:rPr>
          <w:rFonts w:eastAsia="Times New Roman"/>
          <w:szCs w:val="18"/>
          <w:lang w:val="es-ES"/>
        </w:rPr>
        <w:t>como para promover actividades productivas.</w:t>
      </w:r>
    </w:p>
    <w:p w14:paraId="42548411" w14:textId="77777777" w:rsidR="00404E2D" w:rsidRPr="005D46C6" w:rsidRDefault="00404E2D" w:rsidP="00404E2D">
      <w:pPr>
        <w:rPr>
          <w:rFonts w:eastAsia="Times New Roman"/>
          <w:szCs w:val="18"/>
          <w:lang w:val="es-ES"/>
        </w:rPr>
      </w:pPr>
      <w:r w:rsidRPr="005D46C6">
        <w:rPr>
          <w:rFonts w:eastAsia="Times New Roman"/>
          <w:szCs w:val="18"/>
          <w:lang w:val="es-ES"/>
        </w:rPr>
        <w:tab/>
        <w:t xml:space="preserve">De esos indicadores que </w:t>
      </w:r>
      <w:r w:rsidR="00764258">
        <w:rPr>
          <w:rFonts w:eastAsia="Times New Roman"/>
          <w:szCs w:val="18"/>
          <w:lang w:val="es-ES"/>
        </w:rPr>
        <w:t>les mencionaba</w:t>
      </w:r>
      <w:r w:rsidRPr="005D46C6">
        <w:rPr>
          <w:rFonts w:eastAsia="Times New Roman"/>
          <w:szCs w:val="18"/>
          <w:lang w:val="es-ES"/>
        </w:rPr>
        <w:t xml:space="preserve">, </w:t>
      </w:r>
      <w:r w:rsidR="000B3DD9">
        <w:rPr>
          <w:rFonts w:eastAsia="Times New Roman"/>
          <w:szCs w:val="18"/>
          <w:lang w:val="es-ES"/>
        </w:rPr>
        <w:t>tenemos</w:t>
      </w:r>
      <w:r w:rsidRPr="005D46C6">
        <w:rPr>
          <w:rFonts w:eastAsia="Times New Roman"/>
          <w:szCs w:val="18"/>
          <w:lang w:val="es-ES"/>
        </w:rPr>
        <w:t xml:space="preserve"> un mapa del departamento La Capital, y como hoy estamos hablando de gobernanza, en el indicador tres que es </w:t>
      </w:r>
      <w:r w:rsidR="00764258">
        <w:rPr>
          <w:rFonts w:eastAsia="Times New Roman"/>
          <w:szCs w:val="18"/>
          <w:lang w:val="es-ES"/>
        </w:rPr>
        <w:t>“</w:t>
      </w:r>
      <w:r w:rsidRPr="005D46C6">
        <w:rPr>
          <w:rFonts w:eastAsia="Times New Roman"/>
          <w:szCs w:val="18"/>
          <w:lang w:val="es-ES"/>
        </w:rPr>
        <w:t>Gobernanza del desarrollo</w:t>
      </w:r>
      <w:r w:rsidR="00764258">
        <w:rPr>
          <w:rFonts w:eastAsia="Times New Roman"/>
          <w:szCs w:val="18"/>
          <w:lang w:val="es-ES"/>
        </w:rPr>
        <w:t>”</w:t>
      </w:r>
      <w:r w:rsidRPr="005D46C6">
        <w:rPr>
          <w:rFonts w:eastAsia="Times New Roman"/>
          <w:szCs w:val="18"/>
          <w:lang w:val="es-ES"/>
        </w:rPr>
        <w:t xml:space="preserve">, lo que hemos medido fue la capacidad del territorio para formular, coordinar y ejecutar </w:t>
      </w:r>
      <w:r>
        <w:rPr>
          <w:rFonts w:eastAsia="Times New Roman"/>
          <w:szCs w:val="18"/>
          <w:lang w:val="es-ES"/>
        </w:rPr>
        <w:t>estrategias</w:t>
      </w:r>
      <w:r w:rsidRPr="005D46C6">
        <w:rPr>
          <w:rFonts w:eastAsia="Times New Roman"/>
          <w:szCs w:val="18"/>
          <w:lang w:val="es-ES"/>
        </w:rPr>
        <w:t xml:space="preserve"> de desarrollo, a partir de mecanismos de articulación entre los actores públicos y privados, académicos y sociales, en un contexto de gobernanza multinivel, que eso ya se mencionó hoy.</w:t>
      </w:r>
    </w:p>
    <w:p w14:paraId="3F5B4B8E" w14:textId="77777777" w:rsidR="000A60D6" w:rsidRPr="005D46C6" w:rsidRDefault="000A60D6" w:rsidP="000A60D6">
      <w:pPr>
        <w:rPr>
          <w:rFonts w:eastAsia="Times New Roman"/>
          <w:szCs w:val="18"/>
          <w:lang w:val="es-ES"/>
        </w:rPr>
      </w:pPr>
      <w:r w:rsidRPr="005D46C6">
        <w:rPr>
          <w:rFonts w:eastAsia="Times New Roman"/>
          <w:szCs w:val="18"/>
          <w:lang w:val="es-ES"/>
        </w:rPr>
        <w:tab/>
        <w:t>Ustedes ven en el mapa cada una de las localidades. E</w:t>
      </w:r>
      <w:r>
        <w:rPr>
          <w:rFonts w:eastAsia="Times New Roman"/>
          <w:szCs w:val="18"/>
          <w:lang w:val="es-ES"/>
        </w:rPr>
        <w:t>l</w:t>
      </w:r>
      <w:r w:rsidRPr="005D46C6">
        <w:rPr>
          <w:rFonts w:eastAsia="Times New Roman"/>
          <w:szCs w:val="18"/>
          <w:lang w:val="es-ES"/>
        </w:rPr>
        <w:t xml:space="preserve"> rojo más intenso, tuvo una calificación superior; cuando el color cae </w:t>
      </w:r>
      <w:r>
        <w:rPr>
          <w:rFonts w:eastAsia="Times New Roman"/>
          <w:szCs w:val="18"/>
          <w:lang w:val="es-ES"/>
        </w:rPr>
        <w:t>a</w:t>
      </w:r>
      <w:r w:rsidRPr="005D46C6">
        <w:rPr>
          <w:rFonts w:eastAsia="Times New Roman"/>
          <w:szCs w:val="18"/>
          <w:lang w:val="es-ES"/>
        </w:rPr>
        <w:t xml:space="preserve"> un amarillito, el nivel de desarrollo es menor. </w:t>
      </w:r>
      <w:r>
        <w:rPr>
          <w:rFonts w:eastAsia="Times New Roman"/>
          <w:szCs w:val="18"/>
          <w:lang w:val="es-ES"/>
        </w:rPr>
        <w:t>C</w:t>
      </w:r>
      <w:r w:rsidRPr="005D46C6">
        <w:rPr>
          <w:rFonts w:eastAsia="Times New Roman"/>
          <w:szCs w:val="18"/>
          <w:lang w:val="es-ES"/>
        </w:rPr>
        <w:t xml:space="preserve">ada indicador </w:t>
      </w:r>
      <w:r>
        <w:rPr>
          <w:rFonts w:eastAsia="Times New Roman"/>
          <w:szCs w:val="18"/>
          <w:lang w:val="es-ES"/>
        </w:rPr>
        <w:t>se refleja en el</w:t>
      </w:r>
      <w:r w:rsidRPr="005D46C6">
        <w:rPr>
          <w:rFonts w:eastAsia="Times New Roman"/>
          <w:szCs w:val="18"/>
          <w:lang w:val="es-ES"/>
        </w:rPr>
        <w:t xml:space="preserve"> mapa, y creo que el objetivo es que nosotros tengamos todos los d</w:t>
      </w:r>
      <w:r>
        <w:rPr>
          <w:rFonts w:eastAsia="Times New Roman"/>
          <w:szCs w:val="18"/>
          <w:lang w:val="es-ES"/>
        </w:rPr>
        <w:t>istritos</w:t>
      </w:r>
      <w:r w:rsidRPr="005D46C6">
        <w:rPr>
          <w:rFonts w:eastAsia="Times New Roman"/>
          <w:szCs w:val="18"/>
          <w:lang w:val="es-ES"/>
        </w:rPr>
        <w:t xml:space="preserve"> que conforman La Capital con el mayor nivel de desarrollo posible. Y</w:t>
      </w:r>
      <w:r>
        <w:rPr>
          <w:rFonts w:eastAsia="Times New Roman"/>
          <w:szCs w:val="18"/>
          <w:lang w:val="es-ES"/>
        </w:rPr>
        <w:t>,</w:t>
      </w:r>
      <w:r w:rsidRPr="005D46C6">
        <w:rPr>
          <w:rFonts w:eastAsia="Times New Roman"/>
          <w:szCs w:val="18"/>
          <w:lang w:val="es-ES"/>
        </w:rPr>
        <w:t xml:space="preserve"> reitero</w:t>
      </w:r>
      <w:r>
        <w:rPr>
          <w:rFonts w:eastAsia="Times New Roman"/>
          <w:szCs w:val="18"/>
          <w:lang w:val="es-ES"/>
        </w:rPr>
        <w:t>,</w:t>
      </w:r>
      <w:r w:rsidRPr="005D46C6">
        <w:rPr>
          <w:rFonts w:eastAsia="Times New Roman"/>
          <w:szCs w:val="18"/>
          <w:lang w:val="es-ES"/>
        </w:rPr>
        <w:t xml:space="preserve"> toda esta información está disponible </w:t>
      </w:r>
      <w:r>
        <w:rPr>
          <w:rFonts w:eastAsia="Times New Roman"/>
          <w:szCs w:val="18"/>
          <w:lang w:val="es-ES"/>
        </w:rPr>
        <w:t>para</w:t>
      </w:r>
      <w:r w:rsidRPr="005D46C6">
        <w:rPr>
          <w:rFonts w:eastAsia="Times New Roman"/>
          <w:szCs w:val="18"/>
          <w:lang w:val="es-ES"/>
        </w:rPr>
        <w:t xml:space="preserve"> cada uno de los indicadores</w:t>
      </w:r>
      <w:r>
        <w:rPr>
          <w:rFonts w:eastAsia="Times New Roman"/>
          <w:szCs w:val="18"/>
          <w:lang w:val="es-ES"/>
        </w:rPr>
        <w:t>. C</w:t>
      </w:r>
      <w:r w:rsidRPr="005D46C6">
        <w:rPr>
          <w:rFonts w:eastAsia="Times New Roman"/>
          <w:szCs w:val="18"/>
          <w:lang w:val="es-ES"/>
        </w:rPr>
        <w:t>reo que es importante que se apropien de esto todas las comunas</w:t>
      </w:r>
      <w:r>
        <w:rPr>
          <w:rFonts w:eastAsia="Times New Roman"/>
          <w:szCs w:val="18"/>
          <w:lang w:val="es-ES"/>
        </w:rPr>
        <w:t>,</w:t>
      </w:r>
      <w:r w:rsidRPr="005D46C6">
        <w:rPr>
          <w:rFonts w:eastAsia="Times New Roman"/>
          <w:szCs w:val="18"/>
          <w:lang w:val="es-ES"/>
        </w:rPr>
        <w:t xml:space="preserve"> todos los territorios, porque el objetivo no </w:t>
      </w:r>
      <w:r>
        <w:rPr>
          <w:rFonts w:eastAsia="Times New Roman"/>
          <w:szCs w:val="18"/>
          <w:lang w:val="es-ES"/>
        </w:rPr>
        <w:t xml:space="preserve">es tanto </w:t>
      </w:r>
      <w:r w:rsidRPr="005D46C6">
        <w:rPr>
          <w:rFonts w:eastAsia="Times New Roman"/>
          <w:szCs w:val="18"/>
          <w:lang w:val="es-ES"/>
        </w:rPr>
        <w:t>decir</w:t>
      </w:r>
      <w:r>
        <w:rPr>
          <w:rFonts w:eastAsia="Times New Roman"/>
          <w:szCs w:val="18"/>
          <w:lang w:val="es-ES"/>
        </w:rPr>
        <w:t>: “</w:t>
      </w:r>
      <w:r w:rsidRPr="005D46C6">
        <w:rPr>
          <w:rFonts w:eastAsia="Times New Roman"/>
          <w:szCs w:val="18"/>
          <w:lang w:val="es-ES"/>
        </w:rPr>
        <w:t>a ver qué nota me saqué</w:t>
      </w:r>
      <w:r>
        <w:rPr>
          <w:rFonts w:eastAsia="Times New Roman"/>
          <w:szCs w:val="18"/>
          <w:lang w:val="es-ES"/>
        </w:rPr>
        <w:t>”</w:t>
      </w:r>
      <w:r w:rsidRPr="005D46C6">
        <w:rPr>
          <w:rFonts w:eastAsia="Times New Roman"/>
          <w:szCs w:val="18"/>
          <w:lang w:val="es-ES"/>
        </w:rPr>
        <w:t>, sino cómo hacemos para evolucionar en esto.</w:t>
      </w:r>
    </w:p>
    <w:p w14:paraId="2C6E5616" w14:textId="77777777" w:rsidR="000A60D6" w:rsidRPr="005D46C6" w:rsidRDefault="000A60D6" w:rsidP="000A60D6">
      <w:pPr>
        <w:rPr>
          <w:rFonts w:eastAsia="Times New Roman"/>
          <w:szCs w:val="18"/>
          <w:lang w:val="es-ES"/>
        </w:rPr>
      </w:pPr>
      <w:r w:rsidRPr="005D46C6">
        <w:rPr>
          <w:rFonts w:eastAsia="Times New Roman"/>
          <w:szCs w:val="18"/>
          <w:lang w:val="es-ES"/>
        </w:rPr>
        <w:tab/>
        <w:t>Específicamente, para calificar lo que es gobernanza, se midieron una serie de componentes, y en cada componente se usó algún índice para cuantificar</w:t>
      </w:r>
      <w:r>
        <w:rPr>
          <w:rFonts w:eastAsia="Times New Roman"/>
          <w:szCs w:val="18"/>
          <w:lang w:val="es-ES"/>
        </w:rPr>
        <w:t>,</w:t>
      </w:r>
      <w:r w:rsidRPr="005D46C6">
        <w:rPr>
          <w:rFonts w:eastAsia="Times New Roman"/>
          <w:szCs w:val="18"/>
          <w:lang w:val="es-ES"/>
        </w:rPr>
        <w:t xml:space="preserve"> </w:t>
      </w:r>
      <w:proofErr w:type="spellStart"/>
      <w:r w:rsidRPr="005D46C6">
        <w:rPr>
          <w:rFonts w:eastAsia="Times New Roman"/>
          <w:szCs w:val="18"/>
          <w:lang w:val="es-ES"/>
        </w:rPr>
        <w:t>objetivizar</w:t>
      </w:r>
      <w:proofErr w:type="spellEnd"/>
      <w:r w:rsidRPr="005D46C6">
        <w:rPr>
          <w:rFonts w:eastAsia="Times New Roman"/>
          <w:szCs w:val="18"/>
          <w:lang w:val="es-ES"/>
        </w:rPr>
        <w:t xml:space="preserve"> la evaluación. Entonces, cuáles son los espacios de articulación institucional que tiene el territorio</w:t>
      </w:r>
      <w:r>
        <w:rPr>
          <w:rFonts w:eastAsia="Times New Roman"/>
          <w:szCs w:val="18"/>
          <w:lang w:val="es-ES"/>
        </w:rPr>
        <w:t>;</w:t>
      </w:r>
      <w:r w:rsidRPr="005D46C6">
        <w:rPr>
          <w:rFonts w:eastAsia="Times New Roman"/>
          <w:szCs w:val="18"/>
          <w:lang w:val="es-ES"/>
        </w:rPr>
        <w:t xml:space="preserve"> </w:t>
      </w:r>
      <w:r>
        <w:rPr>
          <w:rFonts w:eastAsia="Times New Roman"/>
          <w:szCs w:val="18"/>
          <w:lang w:val="es-ES"/>
        </w:rPr>
        <w:t>s</w:t>
      </w:r>
      <w:r w:rsidRPr="005D46C6">
        <w:rPr>
          <w:rFonts w:eastAsia="Times New Roman"/>
          <w:szCs w:val="18"/>
          <w:lang w:val="es-ES"/>
        </w:rPr>
        <w:t>i participa de algún órgano multinivel o alguna otra instancia de articulación</w:t>
      </w:r>
      <w:r>
        <w:rPr>
          <w:rFonts w:eastAsia="Times New Roman"/>
          <w:szCs w:val="18"/>
          <w:lang w:val="es-ES"/>
        </w:rPr>
        <w:t>,</w:t>
      </w:r>
      <w:r w:rsidRPr="005D46C6">
        <w:rPr>
          <w:rFonts w:eastAsia="Times New Roman"/>
          <w:szCs w:val="18"/>
          <w:lang w:val="es-ES"/>
        </w:rPr>
        <w:t xml:space="preserve"> si participa de </w:t>
      </w:r>
      <w:r w:rsidRPr="005D46C6">
        <w:rPr>
          <w:rFonts w:eastAsia="Times New Roman"/>
          <w:szCs w:val="18"/>
          <w:lang w:val="es-ES"/>
        </w:rPr>
        <w:lastRenderedPageBreak/>
        <w:t xml:space="preserve">algún comité o de alguna mesa; si </w:t>
      </w:r>
      <w:r>
        <w:rPr>
          <w:rFonts w:eastAsia="Times New Roman"/>
          <w:szCs w:val="18"/>
          <w:lang w:val="es-ES"/>
        </w:rPr>
        <w:t xml:space="preserve">para </w:t>
      </w:r>
      <w:r w:rsidRPr="005D46C6">
        <w:rPr>
          <w:rFonts w:eastAsia="Times New Roman"/>
          <w:szCs w:val="18"/>
          <w:lang w:val="es-ES"/>
        </w:rPr>
        <w:t>la</w:t>
      </w:r>
      <w:r>
        <w:rPr>
          <w:rFonts w:eastAsia="Times New Roman"/>
          <w:szCs w:val="18"/>
          <w:lang w:val="es-ES"/>
        </w:rPr>
        <w:t>s</w:t>
      </w:r>
      <w:r w:rsidRPr="005D46C6">
        <w:rPr>
          <w:rFonts w:eastAsia="Times New Roman"/>
          <w:szCs w:val="18"/>
          <w:lang w:val="es-ES"/>
        </w:rPr>
        <w:t xml:space="preserve"> política</w:t>
      </w:r>
      <w:r>
        <w:rPr>
          <w:rFonts w:eastAsia="Times New Roman"/>
          <w:szCs w:val="18"/>
          <w:lang w:val="es-ES"/>
        </w:rPr>
        <w:t>s</w:t>
      </w:r>
      <w:r w:rsidRPr="005D46C6">
        <w:rPr>
          <w:rFonts w:eastAsia="Times New Roman"/>
          <w:szCs w:val="18"/>
          <w:lang w:val="es-ES"/>
        </w:rPr>
        <w:t xml:space="preserve"> de ese territorio participan </w:t>
      </w:r>
      <w:r>
        <w:rPr>
          <w:rFonts w:eastAsia="Times New Roman"/>
          <w:szCs w:val="18"/>
          <w:lang w:val="es-ES"/>
        </w:rPr>
        <w:t xml:space="preserve">también </w:t>
      </w:r>
      <w:r w:rsidRPr="005D46C6">
        <w:rPr>
          <w:rFonts w:eastAsia="Times New Roman"/>
          <w:szCs w:val="18"/>
          <w:lang w:val="es-ES"/>
        </w:rPr>
        <w:t>actores múltiples</w:t>
      </w:r>
      <w:r>
        <w:rPr>
          <w:rFonts w:eastAsia="Times New Roman"/>
          <w:szCs w:val="18"/>
          <w:lang w:val="es-ES"/>
        </w:rPr>
        <w:t>,</w:t>
      </w:r>
      <w:r w:rsidRPr="005D46C6">
        <w:rPr>
          <w:rFonts w:eastAsia="Times New Roman"/>
          <w:szCs w:val="18"/>
          <w:lang w:val="es-ES"/>
        </w:rPr>
        <w:t xml:space="preserve"> no solamente el sector de funcionarios, sino también sectores sociales y sectores del ámbito privado; cuál es el nivel de descentralización para la formulación de políticas; si existen estrategias </w:t>
      </w:r>
      <w:proofErr w:type="spellStart"/>
      <w:r w:rsidRPr="005D46C6">
        <w:rPr>
          <w:rFonts w:eastAsia="Times New Roman"/>
          <w:szCs w:val="18"/>
          <w:lang w:val="es-ES"/>
        </w:rPr>
        <w:t>cocreadas</w:t>
      </w:r>
      <w:proofErr w:type="spellEnd"/>
      <w:r w:rsidRPr="005D46C6">
        <w:rPr>
          <w:rFonts w:eastAsia="Times New Roman"/>
          <w:szCs w:val="18"/>
          <w:lang w:val="es-ES"/>
        </w:rPr>
        <w:t>, es decir, que hayan participado también los sectores civiles y los sectores privados. Y</w:t>
      </w:r>
      <w:r>
        <w:rPr>
          <w:rFonts w:eastAsia="Times New Roman"/>
          <w:szCs w:val="18"/>
          <w:lang w:val="es-ES"/>
        </w:rPr>
        <w:t>,</w:t>
      </w:r>
      <w:r w:rsidRPr="005D46C6">
        <w:rPr>
          <w:rFonts w:eastAsia="Times New Roman"/>
          <w:szCs w:val="18"/>
          <w:lang w:val="es-ES"/>
        </w:rPr>
        <w:t xml:space="preserve"> por último, c</w:t>
      </w:r>
      <w:r>
        <w:rPr>
          <w:rFonts w:eastAsia="Times New Roman"/>
          <w:szCs w:val="18"/>
          <w:lang w:val="es-ES"/>
        </w:rPr>
        <w:t>ó</w:t>
      </w:r>
      <w:r w:rsidRPr="005D46C6">
        <w:rPr>
          <w:rFonts w:eastAsia="Times New Roman"/>
          <w:szCs w:val="18"/>
          <w:lang w:val="es-ES"/>
        </w:rPr>
        <w:t>mo es el sistema de re</w:t>
      </w:r>
      <w:r>
        <w:rPr>
          <w:rFonts w:eastAsia="Times New Roman"/>
          <w:szCs w:val="18"/>
          <w:lang w:val="es-ES"/>
        </w:rPr>
        <w:t>ndici</w:t>
      </w:r>
      <w:r w:rsidRPr="005D46C6">
        <w:rPr>
          <w:rFonts w:eastAsia="Times New Roman"/>
          <w:szCs w:val="18"/>
          <w:lang w:val="es-ES"/>
        </w:rPr>
        <w:t>ón de cuenta de ese territorio.</w:t>
      </w:r>
    </w:p>
    <w:p w14:paraId="1FE9591E" w14:textId="77777777" w:rsidR="000A60D6" w:rsidRPr="005D46C6" w:rsidRDefault="000A60D6" w:rsidP="000A60D6">
      <w:pPr>
        <w:tabs>
          <w:tab w:val="left" w:pos="709"/>
        </w:tabs>
      </w:pPr>
      <w:r w:rsidRPr="005D46C6">
        <w:tab/>
        <w:t xml:space="preserve">Lo que nosotros hemos observado </w:t>
      </w:r>
      <w:r>
        <w:t>–</w:t>
      </w:r>
      <w:r w:rsidRPr="005D46C6">
        <w:t>hablando de gobernanza</w:t>
      </w:r>
      <w:r>
        <w:t>–</w:t>
      </w:r>
      <w:r w:rsidRPr="005D46C6">
        <w:t>, es que los que tuvieron mejores notas fueron los territorios que cuentan con áreas específicas dentro de su organización, que se encarg</w:t>
      </w:r>
      <w:r>
        <w:t>an</w:t>
      </w:r>
      <w:r w:rsidRPr="005D46C6">
        <w:t xml:space="preserve"> de lo que es el desarrollo y la planificación de los territorios. Son</w:t>
      </w:r>
      <w:r>
        <w:t>,</w:t>
      </w:r>
      <w:r w:rsidRPr="005D46C6">
        <w:t xml:space="preserve"> en general</w:t>
      </w:r>
      <w:r>
        <w:t>,</w:t>
      </w:r>
      <w:r w:rsidRPr="005D46C6">
        <w:t xml:space="preserve"> ciudades o comunas que participan activamente en multinivel, con articulaciones regionales. Hoy mencionamos transporte, residuos, un área multinivel </w:t>
      </w:r>
      <w:r>
        <w:t>son</w:t>
      </w:r>
      <w:r w:rsidRPr="005D46C6">
        <w:t xml:space="preserve"> áreas productivas. De nuevo, hoy tenemos una deficiencia estructural, sobre todo pensando en la ciudad de Santa Fe; el centro norte es donde tenemos los bolsones de pobreza y no tenemos áreas productivas para nuevos emprendimientos, con lo cual tenemos un desfasaje muy importante. Hoy el desarrollo se está yendo hacia lo que es Sauce Viejo y Santo Tomé. Y en este recinto hay que decirlo, tenemos que pensar el desarrollo y tenemos que pensar en esos bolsones de pobreza, y la única salida es generar más empleo.</w:t>
      </w:r>
    </w:p>
    <w:p w14:paraId="560CA68B" w14:textId="77777777" w:rsidR="000A60D6" w:rsidRPr="005D46C6" w:rsidRDefault="000A60D6" w:rsidP="000A60D6">
      <w:pPr>
        <w:tabs>
          <w:tab w:val="left" w:pos="709"/>
        </w:tabs>
      </w:pPr>
      <w:r w:rsidRPr="005D46C6">
        <w:tab/>
        <w:t>Entonces, es un tema que tenemos que tratarlo en algún momento. Y no es exclusivo de la Municipalidad, porque para ir hacia ese lado hay que coordinar con Monte Vera, hay que coordinar con Recreo. Pero si queremos llevar nuevos emprendimientos, la EPE tiene que hacer una estación transformadora, porque sin energía no va a haber nuevos emprendimientos.</w:t>
      </w:r>
    </w:p>
    <w:p w14:paraId="3E5E09BF" w14:textId="77777777" w:rsidR="000A60D6" w:rsidRPr="005D46C6" w:rsidRDefault="000A60D6" w:rsidP="000A60D6">
      <w:pPr>
        <w:tabs>
          <w:tab w:val="left" w:pos="709"/>
        </w:tabs>
      </w:pPr>
      <w:r w:rsidRPr="005D46C6">
        <w:tab/>
      </w:r>
      <w:r>
        <w:t>Por lo tanto</w:t>
      </w:r>
      <w:r w:rsidRPr="005D46C6">
        <w:t>, son temas importantes, pero que hay que trabajarlos, porque en algunos casos son soluciones que llevan 2, 3, 4 años. Ahora, los territorios que mejor se organizan para discutir eso son los que más resultados tienen</w:t>
      </w:r>
      <w:r>
        <w:t>, de nuevo,</w:t>
      </w:r>
      <w:r w:rsidRPr="005D46C6">
        <w:t xml:space="preserve"> pensando en </w:t>
      </w:r>
      <w:r>
        <w:t xml:space="preserve">el </w:t>
      </w:r>
      <w:r w:rsidRPr="005D46C6">
        <w:t>desarrollo. Y, por el contrario, los que menos calificación sacaron son los que tienen escasa formalización, dependen de decisiones externas, muchas veces por falta de recursos, por tamaño, limitada capacidad de coordinación intergubernamental</w:t>
      </w:r>
      <w:r>
        <w:t xml:space="preserve"> y,</w:t>
      </w:r>
      <w:r w:rsidRPr="005D46C6">
        <w:t xml:space="preserve"> en general, todo esto lo que provocó es la reducción de la capacidad para diseñar y sostener políticas de desarrollo.</w:t>
      </w:r>
    </w:p>
    <w:p w14:paraId="38A8C9C4" w14:textId="77777777" w:rsidR="000A60D6" w:rsidRPr="005D46C6" w:rsidRDefault="000A60D6" w:rsidP="000A60D6">
      <w:pPr>
        <w:tabs>
          <w:tab w:val="left" w:pos="709"/>
        </w:tabs>
      </w:pPr>
      <w:r w:rsidRPr="005D46C6">
        <w:tab/>
        <w:t xml:space="preserve">Ya terminando, </w:t>
      </w:r>
      <w:r>
        <w:t>nuevamente</w:t>
      </w:r>
      <w:r w:rsidRPr="005D46C6">
        <w:t xml:space="preserve"> remarcar la importancia de la articulación multinivel como un componente clave. Ha habido algunas de las localidades que tienen recursos limitados, pero que se manejan muy bien en la articulación multinivel, porque se han vinculado de manera efectiva con organismos provinciales y nacionales, con las agencias para el desarrollo y con el sistema científico y tecnológico.</w:t>
      </w:r>
    </w:p>
    <w:p w14:paraId="3E5134D4" w14:textId="77777777" w:rsidR="000A60D6" w:rsidRPr="005D46C6" w:rsidRDefault="000A60D6" w:rsidP="000A60D6">
      <w:pPr>
        <w:tabs>
          <w:tab w:val="left" w:pos="709"/>
        </w:tabs>
      </w:pPr>
      <w:r w:rsidRPr="005D46C6">
        <w:tab/>
        <w:t xml:space="preserve">Y, en el </w:t>
      </w:r>
      <w:r>
        <w:t>H</w:t>
      </w:r>
      <w:r w:rsidRPr="005D46C6">
        <w:t xml:space="preserve">ub </w:t>
      </w:r>
      <w:r>
        <w:t>P</w:t>
      </w:r>
      <w:r w:rsidRPr="005D46C6">
        <w:t>roductivo, nuestra intención es acercar capacidades que tenemos en el territorio para aquellos municipios o comunas que no tengan. Entonces, estamos trabajando y decimos</w:t>
      </w:r>
      <w:r>
        <w:t>:</w:t>
      </w:r>
      <w:r w:rsidRPr="005D46C6">
        <w:t xml:space="preserve"> “bueno, del sector académico, ¿qué le podemos ofrecer a un municipio que no tiene Secretaría de la Producción, Secretaría de Medio Ambiente, Secretaría de Planificación? Bueno, ¿tenemos algún kit que se le pueda ofrecer?” Creo que eso es fundamental</w:t>
      </w:r>
      <w:r>
        <w:t>. C</w:t>
      </w:r>
      <w:r w:rsidRPr="005D46C6">
        <w:t>ómo suplimos las deficiencias de recursos que puede haber en algún lugar determinado con capacidades que tenemos de sobra</w:t>
      </w:r>
      <w:r>
        <w:t>.</w:t>
      </w:r>
    </w:p>
    <w:p w14:paraId="4C646D93" w14:textId="77777777" w:rsidR="000A60D6" w:rsidRPr="005D46C6" w:rsidRDefault="000A60D6" w:rsidP="000A60D6">
      <w:pPr>
        <w:tabs>
          <w:tab w:val="left" w:pos="709"/>
        </w:tabs>
      </w:pPr>
      <w:r w:rsidRPr="005D46C6">
        <w:tab/>
        <w:t xml:space="preserve">Volviendo al ejemplo del Silicon Valley. El Silicon Valley se orquestó o creció en base a capacidades muy fuertes que </w:t>
      </w:r>
      <w:r>
        <w:t>ellos</w:t>
      </w:r>
      <w:r w:rsidRPr="005D46C6">
        <w:t xml:space="preserve"> tenían, universitarias</w:t>
      </w:r>
      <w:r>
        <w:t>,</w:t>
      </w:r>
      <w:r w:rsidRPr="005D46C6">
        <w:t xml:space="preserve"> de investigación y de la producción. Bueno, nosotros tenemos una gran oportunidad, es esta zona, nosotros tenemos hoy 60.000 estudiantes que todos los años vienen de todas las regiones, a nuestras universidades, a nuestras facultades. Tenemos ciencia, tecnología, producción. Tenemos una configuración de factores que l</w:t>
      </w:r>
      <w:r>
        <w:t>a</w:t>
      </w:r>
      <w:r w:rsidRPr="005D46C6">
        <w:t xml:space="preserve"> tenemos que aprovechar. Y ahí la participación activa en estos ámbitos, en el </w:t>
      </w:r>
      <w:r>
        <w:t>H</w:t>
      </w:r>
      <w:r w:rsidRPr="005D46C6">
        <w:t xml:space="preserve">ub </w:t>
      </w:r>
      <w:r>
        <w:t>P</w:t>
      </w:r>
      <w:r w:rsidRPr="005D46C6">
        <w:t>roductivo, es fundamental porque también le da legitimidad a lo que son las políticas públicas. Como yo hoy mencionaba, quizás en el plan estratégico, si lo hubiéramos hecho juntos, quizás hubiera salido algo mucho más rico y productivo.</w:t>
      </w:r>
    </w:p>
    <w:p w14:paraId="43CC81F6" w14:textId="77777777" w:rsidR="000A60D6" w:rsidRPr="005D46C6" w:rsidRDefault="000A60D6" w:rsidP="000A60D6">
      <w:pPr>
        <w:tabs>
          <w:tab w:val="left" w:pos="709"/>
        </w:tabs>
      </w:pPr>
      <w:r w:rsidRPr="005D46C6">
        <w:tab/>
        <w:t xml:space="preserve">Por eso es que felicito esta iniciativa y los invito a todos los municipios y comunas a que participemos. Nosotros nos propusimos también, no integrar, pero sí ir a conversar en el ECAM con Florencia, para mostrar que estas herramientas están disponibles y ojalá podamos ser de </w:t>
      </w:r>
      <w:r w:rsidRPr="005D46C6">
        <w:lastRenderedPageBreak/>
        <w:t>mucha utilidad</w:t>
      </w:r>
      <w:r>
        <w:t>, de nuevo, pensando en cómo hacemos una Santa Fe, como área metropolitana, muchísimo más desarrollada, productiva, económica, social y culturalmente. Y para eso tenemos las fuerzas productivas, académicas y tenemos el Estado. Así que creo que es cuestión de que nos articulemos y trabajemos juntos. Gracias.</w:t>
      </w:r>
    </w:p>
    <w:p w14:paraId="17A280E1" w14:textId="77777777" w:rsidR="000A60D6" w:rsidRDefault="000A60D6" w:rsidP="000A60D6"/>
    <w:p w14:paraId="5036E84B" w14:textId="77777777" w:rsidR="000A60D6" w:rsidRDefault="000A60D6" w:rsidP="00804BEF">
      <w:pPr>
        <w:pStyle w:val="ACOTACIN"/>
      </w:pPr>
      <w:r>
        <w:t>-</w:t>
      </w:r>
      <w:r w:rsidRPr="00721B95">
        <w:t>Aplausos</w:t>
      </w:r>
      <w:r>
        <w:t>.</w:t>
      </w:r>
    </w:p>
    <w:p w14:paraId="657A53B2" w14:textId="77777777" w:rsidR="00804BEF" w:rsidRPr="00721B95" w:rsidRDefault="00804BEF" w:rsidP="00804BEF"/>
    <w:p w14:paraId="20E9B453" w14:textId="77777777" w:rsidR="00804BEF" w:rsidRDefault="00804BEF" w:rsidP="00804BEF">
      <w:pPr>
        <w:pStyle w:val="Ttulo1"/>
      </w:pPr>
      <w:bookmarkStart w:id="15" w:name="_Toc244503091"/>
      <w:r>
        <w:rPr>
          <w:lang w:val="es-ES"/>
        </w:rPr>
        <w:t>manifestaciones y preguntas de participantes</w:t>
      </w:r>
      <w:bookmarkEnd w:id="15"/>
    </w:p>
    <w:p w14:paraId="40B793C4" w14:textId="77777777" w:rsidR="00404E2D" w:rsidRPr="00721B95" w:rsidRDefault="00404E2D" w:rsidP="00404E2D">
      <w:pPr>
        <w:rPr>
          <w:rFonts w:eastAsia="Times New Roman"/>
          <w:szCs w:val="18"/>
        </w:rPr>
      </w:pPr>
      <w:r w:rsidRPr="00721B95">
        <w:rPr>
          <w:rFonts w:eastAsia="Times New Roman"/>
          <w:b/>
          <w:bCs/>
          <w:szCs w:val="18"/>
        </w:rPr>
        <w:t xml:space="preserve">SR. </w:t>
      </w:r>
      <w:r w:rsidR="00920498">
        <w:rPr>
          <w:rFonts w:eastAsia="Times New Roman"/>
          <w:b/>
          <w:bCs/>
          <w:szCs w:val="18"/>
        </w:rPr>
        <w:t>COORDIN</w:t>
      </w:r>
      <w:r w:rsidRPr="00721B95">
        <w:rPr>
          <w:rFonts w:eastAsia="Times New Roman"/>
          <w:b/>
          <w:bCs/>
          <w:szCs w:val="18"/>
        </w:rPr>
        <w:t>ADOR (Recalde):</w:t>
      </w:r>
      <w:r w:rsidR="00920498">
        <w:rPr>
          <w:rFonts w:eastAsia="Times New Roman"/>
          <w:szCs w:val="18"/>
        </w:rPr>
        <w:t xml:space="preserve"> </w:t>
      </w:r>
      <w:r w:rsidRPr="00721B95">
        <w:rPr>
          <w:rFonts w:eastAsia="Times New Roman"/>
          <w:szCs w:val="18"/>
        </w:rPr>
        <w:t xml:space="preserve">Muy interesante. Muchas gracias, Javier. Bueno, antes de abrir </w:t>
      </w:r>
      <w:r w:rsidR="00B14AC8">
        <w:rPr>
          <w:rFonts w:eastAsia="Times New Roman"/>
          <w:szCs w:val="18"/>
        </w:rPr>
        <w:t>la posibilidad de consultas</w:t>
      </w:r>
      <w:r w:rsidRPr="00721B95">
        <w:rPr>
          <w:rFonts w:eastAsia="Times New Roman"/>
          <w:szCs w:val="18"/>
        </w:rPr>
        <w:t xml:space="preserve">, quería preguntar a los expositores si querían ampliar algo que haya quedado </w:t>
      </w:r>
      <w:r w:rsidR="00B14AC8">
        <w:rPr>
          <w:rFonts w:eastAsia="Times New Roman"/>
          <w:szCs w:val="18"/>
        </w:rPr>
        <w:t xml:space="preserve">pendiente </w:t>
      </w:r>
      <w:r w:rsidRPr="00721B95">
        <w:rPr>
          <w:rFonts w:eastAsia="Times New Roman"/>
          <w:szCs w:val="18"/>
        </w:rPr>
        <w:t>en la charla. Si no, vamos a pasar a los que quieran participar.</w:t>
      </w:r>
    </w:p>
    <w:p w14:paraId="5DACA835" w14:textId="77777777" w:rsidR="00404E2D" w:rsidRPr="00721B95" w:rsidRDefault="00404E2D" w:rsidP="00404E2D">
      <w:pPr>
        <w:rPr>
          <w:rFonts w:eastAsia="Times New Roman"/>
          <w:szCs w:val="18"/>
        </w:rPr>
      </w:pPr>
      <w:r w:rsidRPr="00721B95">
        <w:rPr>
          <w:rFonts w:eastAsia="Times New Roman"/>
          <w:szCs w:val="18"/>
        </w:rPr>
        <w:tab/>
        <w:t xml:space="preserve">La idea del conversatorio es que puedan exponer, hacer preguntas, </w:t>
      </w:r>
      <w:r w:rsidR="004F5596">
        <w:rPr>
          <w:rFonts w:eastAsia="Times New Roman"/>
          <w:szCs w:val="18"/>
        </w:rPr>
        <w:t xml:space="preserve">plantear </w:t>
      </w:r>
      <w:r w:rsidRPr="00721B95">
        <w:rPr>
          <w:rFonts w:eastAsia="Times New Roman"/>
          <w:szCs w:val="18"/>
        </w:rPr>
        <w:t xml:space="preserve">dudas o alguna idea, aclarando principalmente que no nos extendamos mucho en la </w:t>
      </w:r>
      <w:r w:rsidR="004F5596">
        <w:rPr>
          <w:rFonts w:eastAsia="Times New Roman"/>
          <w:szCs w:val="18"/>
        </w:rPr>
        <w:t>intervención</w:t>
      </w:r>
      <w:r w:rsidRPr="00721B95">
        <w:rPr>
          <w:rFonts w:eastAsia="Times New Roman"/>
          <w:szCs w:val="18"/>
        </w:rPr>
        <w:t>, ya que muchos de los aquí presentes tienen otros compromisos, así que, si puede ser de dos o tres minutos, se lo vamos a agradecer.</w:t>
      </w:r>
    </w:p>
    <w:p w14:paraId="43BDE992" w14:textId="77777777" w:rsidR="00404E2D" w:rsidRPr="00721B95" w:rsidRDefault="00404E2D" w:rsidP="00404E2D">
      <w:pPr>
        <w:rPr>
          <w:rFonts w:eastAsia="Times New Roman"/>
          <w:szCs w:val="18"/>
        </w:rPr>
      </w:pPr>
      <w:r w:rsidRPr="00721B95">
        <w:rPr>
          <w:rFonts w:eastAsia="Times New Roman"/>
          <w:szCs w:val="18"/>
        </w:rPr>
        <w:tab/>
        <w:t xml:space="preserve">Para presentarse, por favor, </w:t>
      </w:r>
      <w:r w:rsidR="002E216D">
        <w:rPr>
          <w:rFonts w:eastAsia="Times New Roman"/>
          <w:szCs w:val="18"/>
        </w:rPr>
        <w:t xml:space="preserve">digan su </w:t>
      </w:r>
      <w:r w:rsidRPr="00721B95">
        <w:rPr>
          <w:rFonts w:eastAsia="Times New Roman"/>
          <w:szCs w:val="18"/>
        </w:rPr>
        <w:t>nombre</w:t>
      </w:r>
      <w:r w:rsidR="002E216D">
        <w:rPr>
          <w:rFonts w:eastAsia="Times New Roman"/>
          <w:szCs w:val="18"/>
        </w:rPr>
        <w:t>,</w:t>
      </w:r>
      <w:r w:rsidRPr="00721B95">
        <w:rPr>
          <w:rFonts w:eastAsia="Times New Roman"/>
          <w:szCs w:val="18"/>
        </w:rPr>
        <w:t xml:space="preserve"> </w:t>
      </w:r>
      <w:r w:rsidR="002E216D">
        <w:rPr>
          <w:rFonts w:eastAsia="Times New Roman"/>
          <w:szCs w:val="18"/>
        </w:rPr>
        <w:t>y, además, si pertenecen a alguna</w:t>
      </w:r>
      <w:r w:rsidRPr="00721B95">
        <w:rPr>
          <w:rFonts w:eastAsia="Times New Roman"/>
          <w:szCs w:val="18"/>
        </w:rPr>
        <w:t xml:space="preserve"> institución.</w:t>
      </w:r>
    </w:p>
    <w:p w14:paraId="67B66A97" w14:textId="77777777" w:rsidR="00404E2D" w:rsidRDefault="00404E2D" w:rsidP="00404E2D">
      <w:pPr>
        <w:rPr>
          <w:rFonts w:eastAsia="Times New Roman"/>
          <w:szCs w:val="18"/>
        </w:rPr>
      </w:pPr>
    </w:p>
    <w:p w14:paraId="5C2419EA" w14:textId="77777777" w:rsidR="002E216D" w:rsidRPr="00721B95" w:rsidRDefault="002E216D" w:rsidP="002E216D">
      <w:pPr>
        <w:pStyle w:val="Ttulo2"/>
        <w:numPr>
          <w:ilvl w:val="0"/>
          <w:numId w:val="0"/>
        </w:numPr>
      </w:pPr>
      <w:bookmarkStart w:id="16" w:name="_Toc244503092"/>
      <w:r w:rsidRPr="00721B95">
        <w:t>S</w:t>
      </w:r>
      <w:r>
        <w:t>eñor</w:t>
      </w:r>
      <w:r w:rsidRPr="00721B95">
        <w:t xml:space="preserve"> Juan Carlos Pérez Leiva</w:t>
      </w:r>
      <w:r>
        <w:t xml:space="preserve"> (participante particular)</w:t>
      </w:r>
      <w:bookmarkEnd w:id="16"/>
    </w:p>
    <w:p w14:paraId="700317E5" w14:textId="77777777" w:rsidR="00404E2D" w:rsidRPr="00721B95" w:rsidRDefault="00404E2D" w:rsidP="00404E2D">
      <w:pPr>
        <w:rPr>
          <w:rFonts w:eastAsia="Times New Roman"/>
          <w:szCs w:val="18"/>
        </w:rPr>
      </w:pPr>
      <w:r w:rsidRPr="00721B95">
        <w:rPr>
          <w:rFonts w:eastAsia="Times New Roman"/>
          <w:b/>
          <w:bCs/>
          <w:szCs w:val="18"/>
        </w:rPr>
        <w:t>SR</w:t>
      </w:r>
      <w:r w:rsidR="002C1238" w:rsidRPr="00721B95">
        <w:rPr>
          <w:rFonts w:eastAsia="Times New Roman"/>
          <w:b/>
          <w:bCs/>
          <w:szCs w:val="18"/>
        </w:rPr>
        <w:t>. JUAN CARLOS PÉREZ LEIVA</w:t>
      </w:r>
      <w:r w:rsidR="002C1238">
        <w:rPr>
          <w:rFonts w:eastAsia="Times New Roman"/>
          <w:b/>
          <w:bCs/>
          <w:szCs w:val="18"/>
        </w:rPr>
        <w:t>:</w:t>
      </w:r>
      <w:r w:rsidR="002C1238">
        <w:rPr>
          <w:rFonts w:eastAsia="Times New Roman"/>
          <w:szCs w:val="18"/>
        </w:rPr>
        <w:t xml:space="preserve"> </w:t>
      </w:r>
      <w:r w:rsidR="00777332">
        <w:rPr>
          <w:rFonts w:eastAsia="Times New Roman"/>
          <w:szCs w:val="18"/>
        </w:rPr>
        <w:t xml:space="preserve">Mi nombre es </w:t>
      </w:r>
      <w:r w:rsidR="00777332" w:rsidRPr="00777332">
        <w:rPr>
          <w:rFonts w:eastAsia="Times New Roman"/>
          <w:szCs w:val="18"/>
        </w:rPr>
        <w:t>Juan Carlos Pérez Leiva</w:t>
      </w:r>
      <w:r w:rsidR="00777332">
        <w:rPr>
          <w:rFonts w:eastAsia="Times New Roman"/>
          <w:szCs w:val="18"/>
        </w:rPr>
        <w:t xml:space="preserve">, </w:t>
      </w:r>
      <w:r w:rsidRPr="00721B95">
        <w:rPr>
          <w:rFonts w:eastAsia="Times New Roman"/>
          <w:szCs w:val="18"/>
        </w:rPr>
        <w:t>soy abogado y aparte consultor y asesor</w:t>
      </w:r>
      <w:r w:rsidR="002C1238">
        <w:rPr>
          <w:rFonts w:eastAsia="Times New Roman"/>
          <w:szCs w:val="18"/>
        </w:rPr>
        <w:t>, etc</w:t>
      </w:r>
      <w:r w:rsidRPr="00721B95">
        <w:rPr>
          <w:rFonts w:eastAsia="Times New Roman"/>
          <w:szCs w:val="18"/>
        </w:rPr>
        <w:t xml:space="preserve">. Hay algo que navegó en toda la charla: es la falta de toma de decisiones políticas en todos los gobiernos que hemos tenido hasta ahora. </w:t>
      </w:r>
      <w:r>
        <w:rPr>
          <w:rFonts w:eastAsia="Times New Roman"/>
          <w:szCs w:val="18"/>
        </w:rPr>
        <w:t>Porque n</w:t>
      </w:r>
      <w:r w:rsidRPr="00721B95">
        <w:rPr>
          <w:rFonts w:eastAsia="Times New Roman"/>
          <w:szCs w:val="18"/>
        </w:rPr>
        <w:t xml:space="preserve">o ha habido decisiones en </w:t>
      </w:r>
      <w:r w:rsidR="002C1238">
        <w:rPr>
          <w:rFonts w:eastAsia="Times New Roman"/>
          <w:szCs w:val="18"/>
        </w:rPr>
        <w:t xml:space="preserve">diversas </w:t>
      </w:r>
      <w:r w:rsidRPr="00721B95">
        <w:rPr>
          <w:rFonts w:eastAsia="Times New Roman"/>
          <w:szCs w:val="18"/>
        </w:rPr>
        <w:t>materias, por ejemplo, no sé si se hizo en Santa Fe, pero se hizo en Santo Tomé</w:t>
      </w:r>
      <w:r w:rsidR="002C1238">
        <w:rPr>
          <w:rFonts w:eastAsia="Times New Roman"/>
          <w:szCs w:val="18"/>
        </w:rPr>
        <w:t>,</w:t>
      </w:r>
      <w:r w:rsidRPr="00721B95">
        <w:rPr>
          <w:rFonts w:eastAsia="Times New Roman"/>
          <w:szCs w:val="18"/>
        </w:rPr>
        <w:t xml:space="preserve"> un taller con tres fundaciones que vinieron antes de iniciar el taller a preguntarme si estaba planificado Santo Tomé y les dije que no, no había plan político, no había nada. Esto ocurrió en 2017.</w:t>
      </w:r>
    </w:p>
    <w:p w14:paraId="41B8AFFE" w14:textId="77777777" w:rsidR="00404E2D" w:rsidRPr="00721B95" w:rsidRDefault="00404E2D" w:rsidP="00404E2D">
      <w:pPr>
        <w:rPr>
          <w:rFonts w:eastAsia="Times New Roman"/>
          <w:szCs w:val="18"/>
        </w:rPr>
      </w:pPr>
      <w:r w:rsidRPr="00721B95">
        <w:rPr>
          <w:rFonts w:eastAsia="Times New Roman"/>
          <w:szCs w:val="18"/>
        </w:rPr>
        <w:tab/>
        <w:t>Ellos venían por una cuestión muy puntual, algo muy nuestro, que es el riesgo hídrico. Trabajaron en ese tema y aparte agregaban otras cuestiones, por ejemplo, demográficas. ¿Por qué eligieron Santo Tomé? Porque había junto con Santo Tomé dos ciudades de Sudamérica, una en Colombia</w:t>
      </w:r>
      <w:r w:rsidR="006F0D26">
        <w:rPr>
          <w:rFonts w:eastAsia="Times New Roman"/>
          <w:szCs w:val="18"/>
        </w:rPr>
        <w:t>,</w:t>
      </w:r>
      <w:r w:rsidRPr="00721B95">
        <w:rPr>
          <w:rFonts w:eastAsia="Times New Roman"/>
          <w:szCs w:val="18"/>
        </w:rPr>
        <w:t xml:space="preserve"> Dosquebradas, creo</w:t>
      </w:r>
      <w:r w:rsidR="006F0D26">
        <w:rPr>
          <w:rFonts w:eastAsia="Times New Roman"/>
          <w:szCs w:val="18"/>
        </w:rPr>
        <w:t>,</w:t>
      </w:r>
      <w:r w:rsidRPr="00721B95">
        <w:rPr>
          <w:rFonts w:eastAsia="Times New Roman"/>
          <w:szCs w:val="18"/>
        </w:rPr>
        <w:t xml:space="preserve"> y la otra San Salvador, en la</w:t>
      </w:r>
      <w:r w:rsidR="006F0D26">
        <w:rPr>
          <w:rFonts w:eastAsia="Times New Roman"/>
          <w:szCs w:val="18"/>
        </w:rPr>
        <w:t>s</w:t>
      </w:r>
      <w:r w:rsidRPr="00721B95">
        <w:rPr>
          <w:rFonts w:eastAsia="Times New Roman"/>
          <w:szCs w:val="18"/>
        </w:rPr>
        <w:t xml:space="preserve"> cual</w:t>
      </w:r>
      <w:r w:rsidR="006F0D26">
        <w:rPr>
          <w:rFonts w:eastAsia="Times New Roman"/>
          <w:szCs w:val="18"/>
        </w:rPr>
        <w:t>es</w:t>
      </w:r>
      <w:r w:rsidRPr="00721B95">
        <w:rPr>
          <w:rFonts w:eastAsia="Times New Roman"/>
          <w:szCs w:val="18"/>
        </w:rPr>
        <w:t xml:space="preserve"> el ritmo de crecimiento demográfico era de entre 10.000 y 15.000 personas por década. Estoy hablando del 2017, ya estamos en la década. Y efectivamente sucedió lo que sucedió: Santo Tomé creció de forma tremenda, no hubo decisiones en esa materia, en esa parte. Bien sabemos que</w:t>
      </w:r>
      <w:r w:rsidR="006F0D26">
        <w:rPr>
          <w:rFonts w:eastAsia="Times New Roman"/>
          <w:szCs w:val="18"/>
        </w:rPr>
        <w:t>,</w:t>
      </w:r>
      <w:r w:rsidRPr="00721B95">
        <w:rPr>
          <w:rFonts w:eastAsia="Times New Roman"/>
          <w:szCs w:val="18"/>
        </w:rPr>
        <w:t xml:space="preserve"> por la </w:t>
      </w:r>
      <w:r w:rsidR="006F0D26">
        <w:rPr>
          <w:rFonts w:eastAsia="Times New Roman"/>
          <w:szCs w:val="18"/>
        </w:rPr>
        <w:t>L</w:t>
      </w:r>
      <w:r w:rsidRPr="00721B95">
        <w:rPr>
          <w:rFonts w:eastAsia="Times New Roman"/>
          <w:szCs w:val="18"/>
        </w:rPr>
        <w:t xml:space="preserve">ey de </w:t>
      </w:r>
      <w:r w:rsidR="006F0D26">
        <w:rPr>
          <w:rFonts w:eastAsia="Times New Roman"/>
          <w:szCs w:val="18"/>
        </w:rPr>
        <w:t>Á</w:t>
      </w:r>
      <w:r w:rsidRPr="00721B95">
        <w:rPr>
          <w:rFonts w:eastAsia="Times New Roman"/>
          <w:szCs w:val="18"/>
        </w:rPr>
        <w:t>rea</w:t>
      </w:r>
      <w:r w:rsidR="006F0D26">
        <w:rPr>
          <w:rFonts w:eastAsia="Times New Roman"/>
          <w:szCs w:val="18"/>
        </w:rPr>
        <w:t>s</w:t>
      </w:r>
      <w:r w:rsidRPr="00721B95">
        <w:rPr>
          <w:rFonts w:eastAsia="Times New Roman"/>
          <w:szCs w:val="18"/>
        </w:rPr>
        <w:t xml:space="preserve"> </w:t>
      </w:r>
      <w:r w:rsidR="006F0D26">
        <w:rPr>
          <w:rFonts w:eastAsia="Times New Roman"/>
          <w:szCs w:val="18"/>
        </w:rPr>
        <w:t>M</w:t>
      </w:r>
      <w:r w:rsidRPr="00721B95">
        <w:rPr>
          <w:rFonts w:eastAsia="Times New Roman"/>
          <w:szCs w:val="18"/>
        </w:rPr>
        <w:t>etropolitana</w:t>
      </w:r>
      <w:r w:rsidR="006F0D26">
        <w:rPr>
          <w:rFonts w:eastAsia="Times New Roman"/>
          <w:szCs w:val="18"/>
        </w:rPr>
        <w:t>s</w:t>
      </w:r>
      <w:r w:rsidRPr="00721B95">
        <w:rPr>
          <w:rFonts w:eastAsia="Times New Roman"/>
          <w:szCs w:val="18"/>
        </w:rPr>
        <w:t xml:space="preserve">, los nodos </w:t>
      </w:r>
      <w:r w:rsidR="002C1238">
        <w:rPr>
          <w:rFonts w:eastAsia="Times New Roman"/>
          <w:szCs w:val="18"/>
        </w:rPr>
        <w:t xml:space="preserve">en que está dividida </w:t>
      </w:r>
      <w:r w:rsidRPr="00721B95">
        <w:rPr>
          <w:rFonts w:eastAsia="Times New Roman"/>
          <w:szCs w:val="18"/>
        </w:rPr>
        <w:t>el área metropolitana atraen muchos y diversos temas, como ambientales, transporte, económico, etcétera. Es decir, no se concretan en toma de decisiones políticas. Quería agregar eso y otras cuestiones más, pero no vienen al caso.</w:t>
      </w:r>
    </w:p>
    <w:p w14:paraId="65446A3B" w14:textId="77777777" w:rsidR="00404E2D" w:rsidRPr="00721B95" w:rsidRDefault="00404E2D" w:rsidP="00404E2D">
      <w:pPr>
        <w:rPr>
          <w:rFonts w:eastAsia="Times New Roman"/>
          <w:szCs w:val="18"/>
        </w:rPr>
      </w:pPr>
    </w:p>
    <w:p w14:paraId="0CAC33CD" w14:textId="77777777" w:rsidR="00404E2D" w:rsidRPr="00721B95" w:rsidRDefault="00404E2D" w:rsidP="00404E2D">
      <w:pPr>
        <w:rPr>
          <w:rFonts w:eastAsia="Times New Roman"/>
          <w:szCs w:val="18"/>
        </w:rPr>
      </w:pPr>
      <w:r w:rsidRPr="00721B95">
        <w:rPr>
          <w:rFonts w:eastAsia="Times New Roman"/>
          <w:b/>
          <w:bCs/>
          <w:szCs w:val="18"/>
        </w:rPr>
        <w:t xml:space="preserve">SR. </w:t>
      </w:r>
      <w:r w:rsidR="003725FE">
        <w:rPr>
          <w:rFonts w:eastAsia="Times New Roman"/>
          <w:b/>
          <w:bCs/>
          <w:szCs w:val="18"/>
        </w:rPr>
        <w:t>COORDIN</w:t>
      </w:r>
      <w:r w:rsidRPr="00721B95">
        <w:rPr>
          <w:rFonts w:eastAsia="Times New Roman"/>
          <w:b/>
          <w:bCs/>
          <w:szCs w:val="18"/>
        </w:rPr>
        <w:t>ADOR (Recalde):</w:t>
      </w:r>
      <w:r w:rsidR="002E216D">
        <w:rPr>
          <w:rFonts w:eastAsia="Times New Roman"/>
          <w:szCs w:val="18"/>
        </w:rPr>
        <w:t xml:space="preserve"> </w:t>
      </w:r>
      <w:r w:rsidRPr="00721B95">
        <w:rPr>
          <w:rFonts w:eastAsia="Times New Roman"/>
          <w:szCs w:val="18"/>
        </w:rPr>
        <w:t>Muchísimas gracias. ¿Alguien más que quiera participar? Por favor, si se puede presentar.</w:t>
      </w:r>
    </w:p>
    <w:p w14:paraId="454BF532" w14:textId="77777777" w:rsidR="00404E2D" w:rsidRPr="00721B95" w:rsidRDefault="00404E2D" w:rsidP="00404E2D">
      <w:pPr>
        <w:rPr>
          <w:rFonts w:eastAsia="Times New Roman"/>
          <w:szCs w:val="18"/>
        </w:rPr>
      </w:pPr>
    </w:p>
    <w:p w14:paraId="0E0A6213" w14:textId="77777777" w:rsidR="00404E2D" w:rsidRDefault="002E216D" w:rsidP="002E216D">
      <w:pPr>
        <w:pStyle w:val="Ttulo2"/>
        <w:numPr>
          <w:ilvl w:val="0"/>
          <w:numId w:val="0"/>
        </w:numPr>
      </w:pPr>
      <w:bookmarkStart w:id="17" w:name="_Toc244503093"/>
      <w:r>
        <w:t xml:space="preserve">SEÑOR PABLO MALDONADO </w:t>
      </w:r>
      <w:r w:rsidRPr="003E1A7D">
        <w:t>(Vecinal B</w:t>
      </w:r>
      <w:r>
        <w:t>arrio</w:t>
      </w:r>
      <w:r w:rsidRPr="003E1A7D">
        <w:t xml:space="preserve"> Los Hornos</w:t>
      </w:r>
      <w:r w:rsidR="003725FE">
        <w:t>)</w:t>
      </w:r>
      <w:bookmarkEnd w:id="17"/>
    </w:p>
    <w:p w14:paraId="3F611D63" w14:textId="77777777" w:rsidR="00404E2D" w:rsidRPr="005D46C6" w:rsidRDefault="00404E2D" w:rsidP="00404E2D">
      <w:pPr>
        <w:rPr>
          <w:rFonts w:eastAsia="Times New Roman"/>
          <w:lang w:eastAsia="es-ES"/>
        </w:rPr>
      </w:pPr>
      <w:r w:rsidRPr="005D46C6">
        <w:rPr>
          <w:rFonts w:eastAsia="Times New Roman"/>
          <w:b/>
          <w:bCs/>
          <w:lang w:eastAsia="es-ES"/>
        </w:rPr>
        <w:t>SR. PABLO MALDONADO:</w:t>
      </w:r>
      <w:r w:rsidRPr="005D46C6">
        <w:rPr>
          <w:rFonts w:eastAsia="Times New Roman"/>
          <w:lang w:eastAsia="es-ES"/>
        </w:rPr>
        <w:t xml:space="preserve"> Hola, buenas tardes. Yo soy Pablo</w:t>
      </w:r>
      <w:r w:rsidR="006F0D26">
        <w:rPr>
          <w:rFonts w:eastAsia="Times New Roman"/>
          <w:lang w:eastAsia="es-ES"/>
        </w:rPr>
        <w:t xml:space="preserve"> Maldonado</w:t>
      </w:r>
      <w:r w:rsidRPr="005D46C6">
        <w:rPr>
          <w:rFonts w:eastAsia="Times New Roman"/>
          <w:lang w:eastAsia="es-ES"/>
        </w:rPr>
        <w:t>, de la Vecinal Los Hornos, de acá de la ciudad. Primero quiero agradecerle al presidente del Concejo y a todo el equipo. Voy a comenzar tomando una parte de lo que expuso, creo que fue Lucila García, porque hoy es lo primero que uno ve: he venido a otr</w:t>
      </w:r>
      <w:r w:rsidR="00317DC7">
        <w:rPr>
          <w:rFonts w:eastAsia="Times New Roman"/>
          <w:lang w:eastAsia="es-ES"/>
        </w:rPr>
        <w:t>o</w:t>
      </w:r>
      <w:r w:rsidRPr="005D46C6">
        <w:rPr>
          <w:rFonts w:eastAsia="Times New Roman"/>
          <w:lang w:eastAsia="es-ES"/>
        </w:rPr>
        <w:t xml:space="preserve">s </w:t>
      </w:r>
      <w:r w:rsidR="00317DC7">
        <w:rPr>
          <w:rFonts w:eastAsia="Times New Roman"/>
          <w:lang w:eastAsia="es-ES"/>
        </w:rPr>
        <w:t>encuentros</w:t>
      </w:r>
      <w:r w:rsidRPr="005D46C6">
        <w:rPr>
          <w:rFonts w:eastAsia="Times New Roman"/>
          <w:lang w:eastAsia="es-ES"/>
        </w:rPr>
        <w:t xml:space="preserve"> y éramos 20 veces la cantidad que somos hoy. Ella dijo que el mayor problema que tuvieron fue en la última etapa, la de participación ciudadana. Y creo que el primer desafío va a ser entender el porqué de la </w:t>
      </w:r>
      <w:r w:rsidRPr="005D46C6">
        <w:rPr>
          <w:rFonts w:eastAsia="Times New Roman"/>
          <w:lang w:eastAsia="es-ES"/>
        </w:rPr>
        <w:lastRenderedPageBreak/>
        <w:t>importancia del Área Metropolitana, por qué la importancia de poder pensar más allá de los límites de la jurisdicción de una ciudad.</w:t>
      </w:r>
    </w:p>
    <w:p w14:paraId="0BB1386F" w14:textId="77777777" w:rsidR="00404E2D" w:rsidRPr="005D46C6" w:rsidRDefault="00404E2D" w:rsidP="00404E2D">
      <w:pPr>
        <w:rPr>
          <w:rFonts w:eastAsia="Times New Roman"/>
          <w:lang w:eastAsia="es-ES"/>
        </w:rPr>
      </w:pPr>
      <w:r w:rsidRPr="005D46C6">
        <w:rPr>
          <w:rFonts w:eastAsia="Times New Roman"/>
          <w:lang w:eastAsia="es-ES"/>
        </w:rPr>
        <w:tab/>
        <w:t xml:space="preserve">Mirándolo retrospectivamente, </w:t>
      </w:r>
      <w:r w:rsidR="00317DC7">
        <w:rPr>
          <w:rFonts w:eastAsia="Times New Roman"/>
          <w:lang w:eastAsia="es-ES"/>
        </w:rPr>
        <w:t>yo también me preguntaba</w:t>
      </w:r>
      <w:r w:rsidR="00300D9C">
        <w:rPr>
          <w:rFonts w:eastAsia="Times New Roman"/>
          <w:lang w:eastAsia="es-ES"/>
        </w:rPr>
        <w:t>,</w:t>
      </w:r>
      <w:r w:rsidRPr="005D46C6">
        <w:rPr>
          <w:rFonts w:eastAsia="Times New Roman"/>
          <w:lang w:eastAsia="es-ES"/>
        </w:rPr>
        <w:t xml:space="preserve"> sinceramente</w:t>
      </w:r>
      <w:r w:rsidR="00300D9C">
        <w:rPr>
          <w:rFonts w:eastAsia="Times New Roman"/>
          <w:lang w:eastAsia="es-ES"/>
        </w:rPr>
        <w:t>,</w:t>
      </w:r>
      <w:r w:rsidRPr="005D46C6">
        <w:rPr>
          <w:rFonts w:eastAsia="Times New Roman"/>
          <w:lang w:eastAsia="es-ES"/>
        </w:rPr>
        <w:t xml:space="preserve"> nosotros acá </w:t>
      </w:r>
      <w:r w:rsidR="008F7A15">
        <w:rPr>
          <w:rFonts w:eastAsia="Times New Roman"/>
          <w:lang w:eastAsia="es-ES"/>
        </w:rPr>
        <w:t>en estos</w:t>
      </w:r>
      <w:r w:rsidRPr="005D46C6">
        <w:rPr>
          <w:rFonts w:eastAsia="Times New Roman"/>
          <w:lang w:eastAsia="es-ES"/>
        </w:rPr>
        <w:t xml:space="preserve"> grupos </w:t>
      </w:r>
      <w:r w:rsidR="008F7A15" w:rsidRPr="005D46C6">
        <w:rPr>
          <w:rFonts w:eastAsia="Times New Roman"/>
          <w:lang w:eastAsia="es-ES"/>
        </w:rPr>
        <w:t xml:space="preserve">somos casi todos </w:t>
      </w:r>
      <w:r w:rsidRPr="005D46C6">
        <w:rPr>
          <w:rFonts w:eastAsia="Times New Roman"/>
          <w:lang w:eastAsia="es-ES"/>
        </w:rPr>
        <w:t xml:space="preserve">vecinalistas y ni nos enteramos de que había esos espacios de participación. Ese también es un desafío para quien convoca: cómo se convoca. Yo suelo dar talleres y decimos: “Las frustraciones que nos comemos…”. Nos </w:t>
      </w:r>
      <w:r w:rsidR="008F7A15">
        <w:rPr>
          <w:rFonts w:eastAsia="Times New Roman"/>
          <w:lang w:eastAsia="es-ES"/>
        </w:rPr>
        <w:t>“</w:t>
      </w:r>
      <w:r w:rsidRPr="005D46C6">
        <w:rPr>
          <w:rFonts w:eastAsia="Times New Roman"/>
          <w:lang w:eastAsia="es-ES"/>
        </w:rPr>
        <w:t>comemos</w:t>
      </w:r>
      <w:r w:rsidR="008F7A15">
        <w:rPr>
          <w:rFonts w:eastAsia="Times New Roman"/>
          <w:lang w:eastAsia="es-ES"/>
        </w:rPr>
        <w:t>”</w:t>
      </w:r>
      <w:r w:rsidRPr="005D46C6">
        <w:rPr>
          <w:rFonts w:eastAsia="Times New Roman"/>
          <w:lang w:eastAsia="es-ES"/>
        </w:rPr>
        <w:t xml:space="preserve"> un montón de frustraciones</w:t>
      </w:r>
      <w:r w:rsidR="00300D9C">
        <w:rPr>
          <w:rFonts w:eastAsia="Times New Roman"/>
          <w:lang w:eastAsia="es-ES"/>
        </w:rPr>
        <w:t>,</w:t>
      </w:r>
      <w:r w:rsidRPr="005D46C6">
        <w:rPr>
          <w:rFonts w:eastAsia="Times New Roman"/>
          <w:lang w:eastAsia="es-ES"/>
        </w:rPr>
        <w:t xml:space="preserve"> pero </w:t>
      </w:r>
      <w:r w:rsidR="00300D9C">
        <w:rPr>
          <w:rFonts w:eastAsia="Times New Roman"/>
          <w:lang w:eastAsia="es-ES"/>
        </w:rPr>
        <w:t xml:space="preserve">porque </w:t>
      </w:r>
      <w:r w:rsidRPr="005D46C6">
        <w:rPr>
          <w:rFonts w:eastAsia="Times New Roman"/>
          <w:lang w:eastAsia="es-ES"/>
        </w:rPr>
        <w:t>nosotros somos responsables, porque no hablamos con el otro, no estamos mirando al otro; nos quedamos encerrados en que catedráticos</w:t>
      </w:r>
      <w:r w:rsidR="00300D9C">
        <w:rPr>
          <w:rFonts w:eastAsia="Times New Roman"/>
          <w:lang w:eastAsia="es-ES"/>
        </w:rPr>
        <w:t>,</w:t>
      </w:r>
      <w:r w:rsidRPr="005D46C6">
        <w:rPr>
          <w:rFonts w:eastAsia="Times New Roman"/>
          <w:lang w:eastAsia="es-ES"/>
        </w:rPr>
        <w:t xml:space="preserve"> iluminados</w:t>
      </w:r>
      <w:r w:rsidR="00300D9C">
        <w:rPr>
          <w:rFonts w:eastAsia="Times New Roman"/>
          <w:lang w:eastAsia="es-ES"/>
        </w:rPr>
        <w:t>,</w:t>
      </w:r>
      <w:r w:rsidRPr="005D46C6">
        <w:rPr>
          <w:rFonts w:eastAsia="Times New Roman"/>
          <w:lang w:eastAsia="es-ES"/>
        </w:rPr>
        <w:t xml:space="preserve"> definen cosas.</w:t>
      </w:r>
    </w:p>
    <w:p w14:paraId="28CEA928" w14:textId="77777777" w:rsidR="00404E2D" w:rsidRPr="005D46C6" w:rsidRDefault="00404E2D" w:rsidP="00404E2D">
      <w:pPr>
        <w:rPr>
          <w:rFonts w:eastAsia="Times New Roman"/>
          <w:lang w:eastAsia="es-ES"/>
        </w:rPr>
      </w:pPr>
      <w:r w:rsidRPr="005D46C6">
        <w:rPr>
          <w:rFonts w:eastAsia="Times New Roman"/>
          <w:lang w:eastAsia="es-ES"/>
        </w:rPr>
        <w:tab/>
        <w:t>Por ejemplo, a esto lo vivimos con entornos ribereños. Hay una comisión que la integra hasta el perro que pasaba por la esquina, pero el que vive en la ribera de toda la vida, no, a ese no lo invitaron. A la ciudadanía no se la invitó a opinar. Ese también tiene que ser un desafío para pensarnos: cómo entendemos la participación ciudadana, cómo entendemos organizar a la ciudadanía. ¿Para qué? Para que se involucre, para que participe, para que entienda, para concientizarla y sensibilizarla. Seguramente, lo que vemos a diario es que muchísimos de los mecanismos que se están usando no involucran a la ciudadanía.</w:t>
      </w:r>
    </w:p>
    <w:p w14:paraId="1B3C2B2A" w14:textId="77777777" w:rsidR="00404E2D" w:rsidRPr="005D46C6" w:rsidRDefault="00404E2D" w:rsidP="00404E2D">
      <w:pPr>
        <w:rPr>
          <w:rFonts w:eastAsia="Times New Roman"/>
          <w:lang w:eastAsia="es-ES"/>
        </w:rPr>
      </w:pPr>
      <w:r w:rsidRPr="005D46C6">
        <w:rPr>
          <w:rFonts w:eastAsia="Times New Roman"/>
          <w:lang w:eastAsia="es-ES"/>
        </w:rPr>
        <w:tab/>
        <w:t xml:space="preserve">Más allá de la apatía que puede haber o no en la gente, estamos centrados en actores que, de alguna manera, también tienen intereses creados en lo que se va a discutir. Yo comparto lo que decía recién el último expositor: vamos a hablar de desarrollo y empleo. ¿A quiénes traemos? A los que quieren hacer desarrollos urbanos, a discutir qué vamos a hacer con las tierras fiscales. Y ellos te van a decir que las quieren para ellos. ¿Qué quieren hacer? </w:t>
      </w:r>
      <w:r w:rsidR="00DA607F">
        <w:rPr>
          <w:rFonts w:eastAsia="Times New Roman"/>
          <w:lang w:eastAsia="es-ES"/>
        </w:rPr>
        <w:t>¿</w:t>
      </w:r>
      <w:r w:rsidRPr="005D46C6">
        <w:rPr>
          <w:rFonts w:eastAsia="Times New Roman"/>
          <w:lang w:eastAsia="es-ES"/>
        </w:rPr>
        <w:t>Edificios</w:t>
      </w:r>
      <w:r w:rsidR="00DA607F">
        <w:rPr>
          <w:rFonts w:eastAsia="Times New Roman"/>
          <w:lang w:eastAsia="es-ES"/>
        </w:rPr>
        <w:t>?</w:t>
      </w:r>
      <w:r w:rsidRPr="005D46C6">
        <w:rPr>
          <w:rFonts w:eastAsia="Times New Roman"/>
          <w:lang w:eastAsia="es-ES"/>
        </w:rPr>
        <w:t xml:space="preserve"> </w:t>
      </w:r>
      <w:r w:rsidR="00DA607F">
        <w:rPr>
          <w:rFonts w:eastAsia="Times New Roman"/>
          <w:lang w:eastAsia="es-ES"/>
        </w:rPr>
        <w:t>¿P</w:t>
      </w:r>
      <w:r w:rsidRPr="005D46C6">
        <w:rPr>
          <w:rFonts w:eastAsia="Times New Roman"/>
          <w:lang w:eastAsia="es-ES"/>
        </w:rPr>
        <w:t>uertos privados</w:t>
      </w:r>
      <w:r w:rsidR="00DA607F">
        <w:rPr>
          <w:rFonts w:eastAsia="Times New Roman"/>
          <w:lang w:eastAsia="es-ES"/>
        </w:rPr>
        <w:t>?</w:t>
      </w:r>
      <w:r w:rsidRPr="005D46C6">
        <w:rPr>
          <w:rFonts w:eastAsia="Times New Roman"/>
          <w:lang w:eastAsia="es-ES"/>
        </w:rPr>
        <w:t xml:space="preserve"> Y sí, ellos defienden un interés sectorial.</w:t>
      </w:r>
    </w:p>
    <w:p w14:paraId="6E50B69B" w14:textId="77777777" w:rsidR="00404E2D" w:rsidRPr="005D46C6" w:rsidRDefault="00404E2D" w:rsidP="00404E2D">
      <w:pPr>
        <w:rPr>
          <w:rFonts w:eastAsia="Times New Roman"/>
          <w:lang w:eastAsia="es-ES"/>
        </w:rPr>
      </w:pPr>
      <w:r w:rsidRPr="005D46C6">
        <w:rPr>
          <w:rFonts w:eastAsia="Times New Roman"/>
          <w:lang w:eastAsia="es-ES"/>
        </w:rPr>
        <w:tab/>
        <w:t xml:space="preserve">Quienes nos defienden a nosotros están acá sentados, como el Checho. Ellos son los que tienen que incidir. Pero quien tiene que acompañar esa incidencia de ellos es la comunidad, porque si la comunidad no apoya y no defiende el interés colectivo, no lo van a defender los intereses sectoriales. Eso tengámoslo clarito. Cuando hablábamos del parque verde de la Estación Belgrano, hablábamos de los patios traseros de las torres, muchachos; no hablábamos del parque para la gente. Después discutimos y </w:t>
      </w:r>
      <w:r w:rsidR="00DA607F" w:rsidRPr="005D46C6">
        <w:rPr>
          <w:rFonts w:eastAsia="Times New Roman"/>
          <w:lang w:eastAsia="es-ES"/>
        </w:rPr>
        <w:t xml:space="preserve">estábamos </w:t>
      </w:r>
      <w:r w:rsidRPr="005D46C6">
        <w:rPr>
          <w:rFonts w:eastAsia="Times New Roman"/>
          <w:lang w:eastAsia="es-ES"/>
        </w:rPr>
        <w:t xml:space="preserve">todavía empantanados con la plusvalía de la plaza de las palomas, si Sofía o no Sofía, para poder hacer unos metros más arreglaba o no la fuente histórica. Pero eso se resuelve con actitud política y con participación. Si no me preguntan antes </w:t>
      </w:r>
      <w:r w:rsidR="00DA607F">
        <w:rPr>
          <w:rFonts w:eastAsia="Times New Roman"/>
          <w:lang w:eastAsia="es-ES"/>
        </w:rPr>
        <w:t>–</w:t>
      </w:r>
      <w:r w:rsidRPr="005D46C6">
        <w:rPr>
          <w:rFonts w:eastAsia="Times New Roman"/>
          <w:lang w:eastAsia="es-ES"/>
        </w:rPr>
        <w:t>no digo a mí, sino a la ciudadanía y al entorno</w:t>
      </w:r>
      <w:r w:rsidR="00DA607F">
        <w:rPr>
          <w:rFonts w:eastAsia="Times New Roman"/>
          <w:lang w:eastAsia="es-ES"/>
        </w:rPr>
        <w:t>–</w:t>
      </w:r>
      <w:r w:rsidRPr="005D46C6">
        <w:rPr>
          <w:rFonts w:eastAsia="Times New Roman"/>
          <w:lang w:eastAsia="es-ES"/>
        </w:rPr>
        <w:t>, seguramente va a haber conflictos.</w:t>
      </w:r>
    </w:p>
    <w:p w14:paraId="297A5C09" w14:textId="77777777" w:rsidR="00404E2D" w:rsidRPr="005D46C6" w:rsidRDefault="00404E2D" w:rsidP="00404E2D">
      <w:pPr>
        <w:rPr>
          <w:rFonts w:eastAsia="Times New Roman"/>
          <w:lang w:eastAsia="es-ES"/>
        </w:rPr>
      </w:pPr>
      <w:r w:rsidRPr="005D46C6">
        <w:rPr>
          <w:rFonts w:eastAsia="Times New Roman"/>
          <w:lang w:eastAsia="es-ES"/>
        </w:rPr>
        <w:tab/>
        <w:t xml:space="preserve">Y el segundo tema que me pareció interesante, que ustedes lo plantearon, es que se abre un espacio como este de una importancia impresionante. En primer lugar, para aprender, porque la verdad es que lo primero que tenemos que hacer es aprender; pero, segundo, para replicar. </w:t>
      </w:r>
      <w:r w:rsidR="00DA607F">
        <w:rPr>
          <w:rFonts w:eastAsia="Times New Roman"/>
          <w:lang w:eastAsia="es-ES"/>
        </w:rPr>
        <w:t>Juan Cruz</w:t>
      </w:r>
      <w:r w:rsidRPr="005D46C6">
        <w:rPr>
          <w:rFonts w:eastAsia="Times New Roman"/>
          <w:lang w:eastAsia="es-ES"/>
        </w:rPr>
        <w:t xml:space="preserve"> comentaba que había habido una reunión con 100 concejales. Hoy hay un</w:t>
      </w:r>
      <w:r w:rsidR="00DA607F">
        <w:rPr>
          <w:rFonts w:eastAsia="Times New Roman"/>
          <w:lang w:eastAsia="es-ES"/>
        </w:rPr>
        <w:t>o</w:t>
      </w:r>
      <w:r w:rsidRPr="005D46C6">
        <w:rPr>
          <w:rFonts w:eastAsia="Times New Roman"/>
          <w:lang w:eastAsia="es-ES"/>
        </w:rPr>
        <w:t xml:space="preserve"> sol</w:t>
      </w:r>
      <w:r w:rsidR="00DA607F">
        <w:rPr>
          <w:rFonts w:eastAsia="Times New Roman"/>
          <w:lang w:eastAsia="es-ES"/>
        </w:rPr>
        <w:t>o</w:t>
      </w:r>
      <w:r w:rsidRPr="005D46C6">
        <w:rPr>
          <w:rFonts w:eastAsia="Times New Roman"/>
          <w:lang w:eastAsia="es-ES"/>
        </w:rPr>
        <w:t>. Pero, además de eso, yo voy permanentemente a Sauce Viejo; también te puedo decir que voy a Rincón por cuestiones laborales y por distintas cuestiones, y no tienen ni la más mínima idea ni la menor intención de hacer un espacio de participación como este para discutir con su ciudadanía la importancia del Área Metropolitana. Es un tema que desconocen, que ni saben, no existe.</w:t>
      </w:r>
    </w:p>
    <w:p w14:paraId="56298555" w14:textId="77777777" w:rsidR="00404E2D" w:rsidRPr="005D46C6" w:rsidRDefault="00404E2D" w:rsidP="00404E2D">
      <w:pPr>
        <w:rPr>
          <w:rFonts w:eastAsia="Times New Roman"/>
          <w:lang w:eastAsia="es-ES"/>
        </w:rPr>
      </w:pPr>
      <w:r w:rsidRPr="005D46C6">
        <w:rPr>
          <w:rFonts w:eastAsia="Times New Roman"/>
          <w:lang w:eastAsia="es-ES"/>
        </w:rPr>
        <w:tab/>
        <w:t xml:space="preserve">Yo estuve tentado de invitar a las vecinales de Rincón y a algunas que conozco de Sauce Viejo, porque me parecía que, de alguna manera, a algunos va a haber que “empujarlos” a esto. Hay que empezar a copiar estos sistemas de participación ciudadana. ¿Perfectibles? Seguramente, perfectibles. Pero </w:t>
      </w:r>
      <w:r w:rsidR="00AB567B">
        <w:rPr>
          <w:rFonts w:eastAsia="Times New Roman"/>
          <w:lang w:eastAsia="es-ES"/>
        </w:rPr>
        <w:t>querem</w:t>
      </w:r>
      <w:r w:rsidRPr="005D46C6">
        <w:rPr>
          <w:rFonts w:eastAsia="Times New Roman"/>
          <w:lang w:eastAsia="es-ES"/>
        </w:rPr>
        <w:t>os ir hacia un Área Metropolitana, hacia la construcción de un área, cuando está totalmente desbalanceado el territorio, donde</w:t>
      </w:r>
      <w:r>
        <w:rPr>
          <w:rFonts w:eastAsia="Times New Roman"/>
          <w:lang w:eastAsia="es-ES"/>
        </w:rPr>
        <w:t xml:space="preserve"> hay</w:t>
      </w:r>
      <w:r w:rsidRPr="005D46C6">
        <w:rPr>
          <w:rFonts w:eastAsia="Times New Roman"/>
          <w:lang w:eastAsia="es-ES"/>
        </w:rPr>
        <w:t xml:space="preserve"> gente que ignora, pero también tenés actores políticos que se ocupan de la ignorancia. Porque es más lindo que vengan 100 concejales a enterarse acá adentro, a que se enteren sus potenciales o no votantes. La información empodera.</w:t>
      </w:r>
    </w:p>
    <w:p w14:paraId="11ECF356" w14:textId="77777777" w:rsidR="00B70C38" w:rsidRDefault="00404E2D" w:rsidP="00B70C38">
      <w:r w:rsidRPr="005D46C6">
        <w:rPr>
          <w:rFonts w:eastAsia="Times New Roman"/>
          <w:lang w:eastAsia="es-ES"/>
        </w:rPr>
        <w:tab/>
        <w:t xml:space="preserve">Desde ya </w:t>
      </w:r>
      <w:r w:rsidR="00AB567B">
        <w:rPr>
          <w:rFonts w:eastAsia="Times New Roman"/>
          <w:lang w:eastAsia="es-ES"/>
        </w:rPr>
        <w:t>–</w:t>
      </w:r>
      <w:r w:rsidRPr="005D46C6">
        <w:rPr>
          <w:rFonts w:eastAsia="Times New Roman"/>
          <w:lang w:eastAsia="es-ES"/>
        </w:rPr>
        <w:t>vuelvo a repetir</w:t>
      </w:r>
      <w:r w:rsidR="00AB567B">
        <w:rPr>
          <w:rFonts w:eastAsia="Times New Roman"/>
          <w:lang w:eastAsia="es-ES"/>
        </w:rPr>
        <w:t>–</w:t>
      </w:r>
      <w:r w:rsidRPr="005D46C6">
        <w:rPr>
          <w:rFonts w:eastAsia="Times New Roman"/>
          <w:lang w:eastAsia="es-ES"/>
        </w:rPr>
        <w:t xml:space="preserve">, yo agradezco la invitación a Checho, y también a Pablo Mainer, que fue quien me la mandó, pero me parece que si nosotros, los ciudadanos, </w:t>
      </w:r>
      <w:r w:rsidR="00B70C38">
        <w:t xml:space="preserve">no </w:t>
      </w:r>
      <w:r w:rsidR="00B70C38">
        <w:lastRenderedPageBreak/>
        <w:t xml:space="preserve">tomamos estos espacios, no los ocupamos, no venimos, no nos expresamos, </w:t>
      </w:r>
      <w:r w:rsidR="00AB567B">
        <w:t>y</w:t>
      </w:r>
      <w:r w:rsidR="00B70C38">
        <w:t xml:space="preserve">, a </w:t>
      </w:r>
      <w:r w:rsidR="005D3127">
        <w:t>la</w:t>
      </w:r>
      <w:r w:rsidR="00B70C38">
        <w:t xml:space="preserve"> vez, instamos a que si estamos trabajando como área metropolitana esto se replique en todas las ciudades de la región, a lo mejor esta puede ser nuestra tarea </w:t>
      </w:r>
      <w:r w:rsidR="005D3127">
        <w:t>desde</w:t>
      </w:r>
      <w:r w:rsidR="00B70C38">
        <w:t xml:space="preserve"> la comunidad, porque, el resto, tiene intereses, y esos intereses </w:t>
      </w:r>
      <w:r w:rsidR="00B63C16">
        <w:t>–que nadie dice que sean malos–</w:t>
      </w:r>
      <w:r w:rsidR="00B70C38">
        <w:t xml:space="preserve"> son los que, probablemente, después influyan a la hora de tomar decisiones. Entonces, lo que digo es que cuando se actúa en base a determinados intereses, se tiene una mirada </w:t>
      </w:r>
      <w:r w:rsidR="005D3127">
        <w:t>desde ese lugar.</w:t>
      </w:r>
    </w:p>
    <w:p w14:paraId="4A3FDB78" w14:textId="77777777" w:rsidR="00B70C38" w:rsidRDefault="00B70C38" w:rsidP="00B70C38">
      <w:r>
        <w:tab/>
      </w:r>
      <w:r w:rsidR="005D3127">
        <w:t>N</w:t>
      </w:r>
      <w:r>
        <w:t xml:space="preserve">osotros </w:t>
      </w:r>
      <w:r w:rsidR="005D3127">
        <w:t xml:space="preserve">desde la comunidad lo que </w:t>
      </w:r>
      <w:r>
        <w:t>planteamos es que esa mirada incorpore también la mirada humana del ciudadano preexistente</w:t>
      </w:r>
      <w:r w:rsidR="005D3127">
        <w:t xml:space="preserve"> –</w:t>
      </w:r>
      <w:r>
        <w:t>como por ejemplo la del tipo que vive pescando desde hace 40 años en Alto Verde</w:t>
      </w:r>
      <w:r w:rsidR="005D3127">
        <w:t>–</w:t>
      </w:r>
      <w:r>
        <w:t xml:space="preserve">, antes de definir qué vamos a hacer con las islas y con todo el sector ribereño. </w:t>
      </w:r>
      <w:r w:rsidR="005D3127">
        <w:t>Gracias.</w:t>
      </w:r>
    </w:p>
    <w:p w14:paraId="0ED37166" w14:textId="77777777" w:rsidR="00B70C38" w:rsidRDefault="00B70C38" w:rsidP="00B70C38"/>
    <w:p w14:paraId="60B2119F" w14:textId="77777777" w:rsidR="00B70C38" w:rsidRDefault="00B70C38" w:rsidP="00B70C38">
      <w:r>
        <w:rPr>
          <w:b/>
          <w:bCs/>
        </w:rPr>
        <w:t>SR. COORDINADOR (Recalde):</w:t>
      </w:r>
      <w:r>
        <w:t xml:space="preserve"> </w:t>
      </w:r>
      <w:r w:rsidR="005D3127">
        <w:t xml:space="preserve">Muchas gracias. </w:t>
      </w:r>
      <w:r>
        <w:t xml:space="preserve">Le vamos a </w:t>
      </w:r>
      <w:r w:rsidR="005D3127">
        <w:t>dar</w:t>
      </w:r>
      <w:r>
        <w:t xml:space="preserve"> la palabra a Florencia Pinatti, que quiere hacer una aclaración.</w:t>
      </w:r>
    </w:p>
    <w:p w14:paraId="2A5AEA1D" w14:textId="77777777" w:rsidR="00B70C38" w:rsidRDefault="00B70C38" w:rsidP="00B70C38"/>
    <w:p w14:paraId="7CD41CD8" w14:textId="77777777" w:rsidR="002D5247" w:rsidRDefault="002D5247" w:rsidP="002D5247">
      <w:pPr>
        <w:pStyle w:val="Ttulo2"/>
        <w:numPr>
          <w:ilvl w:val="0"/>
          <w:numId w:val="0"/>
        </w:numPr>
      </w:pPr>
      <w:bookmarkStart w:id="18" w:name="_Toc244503094"/>
      <w:r>
        <w:t>s</w:t>
      </w:r>
      <w:r w:rsidR="00D77526">
        <w:t>eño</w:t>
      </w:r>
      <w:r>
        <w:t>ra florencia pinatti</w:t>
      </w:r>
      <w:r w:rsidR="003725FE">
        <w:t xml:space="preserve"> (EXPOSITORA)</w:t>
      </w:r>
      <w:bookmarkEnd w:id="18"/>
    </w:p>
    <w:p w14:paraId="70638127" w14:textId="77777777" w:rsidR="00B70C38" w:rsidRDefault="00B70C38" w:rsidP="00B70C38">
      <w:r>
        <w:rPr>
          <w:b/>
          <w:bCs/>
        </w:rPr>
        <w:t>SRA. FLORENCIA PINATTI:</w:t>
      </w:r>
      <w:r>
        <w:t xml:space="preserve"> </w:t>
      </w:r>
      <w:r w:rsidR="00D77526">
        <w:t>Sí, gracias, porque e</w:t>
      </w:r>
      <w:r>
        <w:t>sta intervención de Pablo, me hizo dar cuenta de que, tal vez, no explicamos algunas cosa</w:t>
      </w:r>
      <w:r w:rsidR="00D77526">
        <w:t>s</w:t>
      </w:r>
      <w:r>
        <w:t>.</w:t>
      </w:r>
    </w:p>
    <w:p w14:paraId="345EAA95" w14:textId="77777777" w:rsidR="00B70C38" w:rsidRDefault="00B70C38" w:rsidP="00B70C38">
      <w:r>
        <w:tab/>
        <w:t xml:space="preserve">Con respecto al Ente de Coordinación del Área Metropolitana de Santa Fe, el ECAM </w:t>
      </w:r>
      <w:r w:rsidR="00D77526">
        <w:t>–</w:t>
      </w:r>
      <w:r>
        <w:t>en Rosario está el ECOM</w:t>
      </w:r>
      <w:r w:rsidR="00D77526">
        <w:t>–</w:t>
      </w:r>
      <w:r>
        <w:t>, quiero aclarar que la Ley de Áreas Metropolitanas prevé 5 áreas metropolitanas, que ya están reconocidas en la ley, que son las áreas de: Santa Fe, Rosario, Rafaela, Venado Tuerto y Reconquista, y les posibilita poder generar estos entes, que ahora también están establecidos por la Constitución.</w:t>
      </w:r>
    </w:p>
    <w:p w14:paraId="2EC2E1E2" w14:textId="77777777" w:rsidR="00B70C38" w:rsidRDefault="00B70C38" w:rsidP="00B70C38">
      <w:r>
        <w:tab/>
        <w:t>El Ente de Coordinación del Área Metropolitana de Santa Fe, funciona en base a distintas instancias, una de las cuales son los Consejos de Gobierno. De los Consejos de Gobierno del Ente forman parte los intendentes, intendentas, presidentes y presidentas comunales, no toda la ciudadanía. Es decir que no son reuniones abiertas a toda la comunidad. Y esto es, justamente, lo que se estaba planteando por parte de l</w:t>
      </w:r>
      <w:r w:rsidR="002F3E59">
        <w:t>o</w:t>
      </w:r>
      <w:r>
        <w:t xml:space="preserve">s 4 que hemos </w:t>
      </w:r>
      <w:r w:rsidR="003725FE">
        <w:t>hablado</w:t>
      </w:r>
      <w:r>
        <w:t xml:space="preserve">: la idea de que esto </w:t>
      </w:r>
      <w:r w:rsidR="002F3E59">
        <w:t>sea</w:t>
      </w:r>
      <w:r>
        <w:t xml:space="preserve"> mucho más participativo. Pero, no es que hoy no se invita a la ciudadanía a la reunión del Consejo de Gobierno, porque ni siquiera participan los concejales. </w:t>
      </w:r>
      <w:r w:rsidR="002F3E59">
        <w:t>D</w:t>
      </w:r>
      <w:r>
        <w:t xml:space="preserve">e las reuniones del Consejo de Gobierno, porque el estatuto </w:t>
      </w:r>
      <w:r w:rsidR="002F3E59">
        <w:t>del ECAM así lo determina</w:t>
      </w:r>
      <w:r>
        <w:t>, participan únicamente los intendentes y presidentes comunales. Sí hay otras instancias, como explicaba al principio Juan Cruz, como el Foro de Concejales, en donde también participó el ECAM, junto a concejales y concejalas del área metropolitana.</w:t>
      </w:r>
    </w:p>
    <w:p w14:paraId="05606715" w14:textId="77777777" w:rsidR="00B70C38" w:rsidRDefault="00B70C38" w:rsidP="00B70C38">
      <w:r>
        <w:tab/>
      </w:r>
      <w:r w:rsidR="00C138D0">
        <w:t>Q</w:t>
      </w:r>
      <w:r>
        <w:t>uería aclarar esto, para que no suene por ahí que desde el E</w:t>
      </w:r>
      <w:r w:rsidR="00C138D0">
        <w:t>nte o desde el Área Metropolitana</w:t>
      </w:r>
      <w:r>
        <w:t xml:space="preserve"> no se comunica lo que se hace. Y estuvo buena tu intervención, Pablo, porque me prendiste la lamparita para poder aclarar</w:t>
      </w:r>
      <w:r w:rsidR="00C138D0">
        <w:t>,</w:t>
      </w:r>
      <w:r>
        <w:t xml:space="preserve"> </w:t>
      </w:r>
      <w:r w:rsidR="00C138D0">
        <w:t xml:space="preserve">ya </w:t>
      </w:r>
      <w:r>
        <w:t>que quizás hay gente que no conoce cómo es el funcionamiento del organismo.</w:t>
      </w:r>
    </w:p>
    <w:p w14:paraId="5E5F4B25" w14:textId="77777777" w:rsidR="00B70C38" w:rsidRDefault="00B70C38" w:rsidP="00B70C38">
      <w:r>
        <w:tab/>
        <w:t>Nosotros tenemos la oficina en la Estación Belgrano y la realidad es que el vínculo institucional es con los intendentes y presidentes comunales, pero, por supuesto, lo que tratamos siempre es</w:t>
      </w:r>
      <w:r w:rsidR="00C077CB">
        <w:t>,</w:t>
      </w:r>
      <w:r>
        <w:t xml:space="preserve"> </w:t>
      </w:r>
      <w:r w:rsidR="00C077CB">
        <w:t xml:space="preserve">como vos bien decías, </w:t>
      </w:r>
      <w:r>
        <w:t>de hacer una militancia de la cultura metropolitana, porque si bien vivimos metropolitanamente sin darnos cuenta, en algunas ocasiones no tomamos dimensión de la relevancia que tiene algo que muy bien explic</w:t>
      </w:r>
      <w:r w:rsidR="00E610DC">
        <w:t>aba</w:t>
      </w:r>
      <w:r>
        <w:t xml:space="preserve"> Javier: nosotros tenemos que funcionar como un todo, sin dejar de lado la autonomía de cada lugar.</w:t>
      </w:r>
    </w:p>
    <w:p w14:paraId="08D2C554" w14:textId="77777777" w:rsidR="00B70C38" w:rsidRDefault="00B70C38" w:rsidP="00B70C38">
      <w:r>
        <w:tab/>
      </w:r>
      <w:r w:rsidR="00E610DC">
        <w:t>Pero, bueno</w:t>
      </w:r>
      <w:r>
        <w:t xml:space="preserve">, usé este momento para aclarar, porque, </w:t>
      </w:r>
      <w:r w:rsidR="00E610DC">
        <w:t xml:space="preserve">cuando empezaste a hablar dije </w:t>
      </w:r>
      <w:r>
        <w:t xml:space="preserve">quizás </w:t>
      </w:r>
      <w:r w:rsidR="00E610DC">
        <w:t>no se entendió de que en realidad no es algo abierto y participativo</w:t>
      </w:r>
      <w:r>
        <w:t xml:space="preserve">. Ojalá lo sea en otras instancias, </w:t>
      </w:r>
      <w:r w:rsidR="00E610DC">
        <w:t>así como explicaba</w:t>
      </w:r>
      <w:r>
        <w:t xml:space="preserve"> Lucila, cuando habló </w:t>
      </w:r>
      <w:r w:rsidR="0062407C">
        <w:t>de</w:t>
      </w:r>
      <w:r>
        <w:t xml:space="preserve"> cómo funciona esto en otras partes del mundo.</w:t>
      </w:r>
    </w:p>
    <w:p w14:paraId="18E8D6CC" w14:textId="77777777" w:rsidR="00B70C38" w:rsidRDefault="00B70C38" w:rsidP="00B70C38"/>
    <w:p w14:paraId="37851B30" w14:textId="77777777" w:rsidR="00B70C38" w:rsidRDefault="00B70C38" w:rsidP="00B70C38">
      <w:r>
        <w:rPr>
          <w:b/>
          <w:bCs/>
        </w:rPr>
        <w:t>SR. COORDINADOR (Recalde):</w:t>
      </w:r>
      <w:r>
        <w:t xml:space="preserve"> Le vamos a ceder la palabra nuevamente a Lucila García, que también quiere hacer una aclaración.</w:t>
      </w:r>
    </w:p>
    <w:p w14:paraId="0870DA6E" w14:textId="77777777" w:rsidR="00B70C38" w:rsidRDefault="00B70C38" w:rsidP="00B70C38"/>
    <w:p w14:paraId="6C786734" w14:textId="77777777" w:rsidR="002D5247" w:rsidRDefault="002D5247" w:rsidP="002D5247">
      <w:pPr>
        <w:pStyle w:val="Ttulo2"/>
        <w:numPr>
          <w:ilvl w:val="0"/>
          <w:numId w:val="0"/>
        </w:numPr>
      </w:pPr>
      <w:bookmarkStart w:id="19" w:name="_Toc244503095"/>
      <w:r>
        <w:t>s</w:t>
      </w:r>
      <w:r w:rsidR="00E97F57">
        <w:t>eño</w:t>
      </w:r>
      <w:r>
        <w:t>ra luc</w:t>
      </w:r>
      <w:r w:rsidR="00E97F57">
        <w:t>il</w:t>
      </w:r>
      <w:r>
        <w:t>a garcía</w:t>
      </w:r>
      <w:r w:rsidR="00E97F57">
        <w:t xml:space="preserve"> (EXPOSITORA)</w:t>
      </w:r>
      <w:bookmarkEnd w:id="19"/>
    </w:p>
    <w:p w14:paraId="621C2D66" w14:textId="77777777" w:rsidR="00B70C38" w:rsidRDefault="00B70C38" w:rsidP="00B70C38">
      <w:r>
        <w:rPr>
          <w:b/>
          <w:bCs/>
        </w:rPr>
        <w:t>SRA. LUCILA GARCÍA:</w:t>
      </w:r>
      <w:r>
        <w:t xml:space="preserve"> Gracias</w:t>
      </w:r>
      <w:r w:rsidR="00E97F57">
        <w:t>,</w:t>
      </w:r>
      <w:r>
        <w:t xml:space="preserve"> </w:t>
      </w:r>
      <w:r w:rsidR="00E97F57">
        <w:t xml:space="preserve">Pablo, </w:t>
      </w:r>
      <w:r>
        <w:t>por</w:t>
      </w:r>
      <w:r w:rsidR="00E97F57">
        <w:t xml:space="preserve"> la interven</w:t>
      </w:r>
      <w:r>
        <w:t>ción.</w:t>
      </w:r>
    </w:p>
    <w:p w14:paraId="6E069777" w14:textId="77777777" w:rsidR="00B70C38" w:rsidRDefault="00B70C38" w:rsidP="00B70C38">
      <w:r>
        <w:tab/>
        <w:t xml:space="preserve">La verdad que no fue el mayor desafío la participación ciudadana, </w:t>
      </w:r>
      <w:r w:rsidR="00E97F57">
        <w:t>del</w:t>
      </w:r>
      <w:r>
        <w:t xml:space="preserve"> </w:t>
      </w:r>
      <w:r w:rsidR="00E97F57">
        <w:t>C</w:t>
      </w:r>
      <w:r>
        <w:t xml:space="preserve">ompromiso </w:t>
      </w:r>
      <w:r w:rsidR="00E97F57">
        <w:t>M</w:t>
      </w:r>
      <w:r>
        <w:t xml:space="preserve">etropolitano. Eso quería dejar claro. Sí está bueno </w:t>
      </w:r>
      <w:r w:rsidR="00E97F57">
        <w:t>lo que se dijo, que</w:t>
      </w:r>
      <w:r>
        <w:t xml:space="preserve"> dar a conocer m</w:t>
      </w:r>
      <w:r w:rsidR="00645563">
        <w:t>ás</w:t>
      </w:r>
      <w:r>
        <w:t xml:space="preserve"> de qu</w:t>
      </w:r>
      <w:r w:rsidR="00E97F57">
        <w:t>é</w:t>
      </w:r>
      <w:r>
        <w:t xml:space="preserve"> se trata</w:t>
      </w:r>
      <w:r w:rsidR="00E97F57">
        <w:t xml:space="preserve"> o lo que es</w:t>
      </w:r>
      <w:r>
        <w:t xml:space="preserve"> un área metropolitana, </w:t>
      </w:r>
      <w:r w:rsidR="00D16339">
        <w:t>va a servir también a</w:t>
      </w:r>
      <w:r>
        <w:t xml:space="preserve"> todos.</w:t>
      </w:r>
    </w:p>
    <w:p w14:paraId="0DEDA246" w14:textId="77777777" w:rsidR="00B70C38" w:rsidRDefault="00B70C38" w:rsidP="00B70C38">
      <w:r>
        <w:tab/>
        <w:t xml:space="preserve">Pero el mayor desafío </w:t>
      </w:r>
      <w:r w:rsidR="00D16339">
        <w:t>–</w:t>
      </w:r>
      <w:r>
        <w:t xml:space="preserve">y ya lo plantearon los </w:t>
      </w:r>
      <w:r w:rsidR="00D16339">
        <w:t>t</w:t>
      </w:r>
      <w:r>
        <w:t>res</w:t>
      </w:r>
      <w:r w:rsidR="00D16339">
        <w:t>–</w:t>
      </w:r>
      <w:r>
        <w:t xml:space="preserve">, fue que no hay capacidades técnicas instaladas en cada </w:t>
      </w:r>
      <w:r w:rsidR="00645563">
        <w:t>m</w:t>
      </w:r>
      <w:r>
        <w:t xml:space="preserve">unicipio para recabar datos. Entonces, los que vinieron de Naciones Unidas a hacer el </w:t>
      </w:r>
      <w:r w:rsidR="00645563">
        <w:t>Compromiso Metropolitano</w:t>
      </w:r>
      <w:r>
        <w:t>, no podían tener datos de las áreas metropolitanas. Y lo que no se sabe, o lo que no se conoce, no se puede transformar o cambiar. Entonces, ese fue el mayor desafío que me quedó por decir.</w:t>
      </w:r>
    </w:p>
    <w:p w14:paraId="70771C96" w14:textId="77777777" w:rsidR="00B70C38" w:rsidRDefault="00B70C38" w:rsidP="00B70C38"/>
    <w:p w14:paraId="2490996F" w14:textId="77777777" w:rsidR="00B70C38" w:rsidRDefault="00B70C38" w:rsidP="00B70C38">
      <w:r w:rsidRPr="005348AD">
        <w:rPr>
          <w:b/>
          <w:bCs/>
        </w:rPr>
        <w:t>SR. COORDINADOR</w:t>
      </w:r>
      <w:r>
        <w:rPr>
          <w:b/>
          <w:bCs/>
        </w:rPr>
        <w:t xml:space="preserve"> (Recalde):</w:t>
      </w:r>
      <w:r>
        <w:t xml:space="preserve"> De todos modos, la intervención está muy buena y es para tenerla en cuenta. Muchas gracias.</w:t>
      </w:r>
    </w:p>
    <w:p w14:paraId="5A5B0360" w14:textId="77777777" w:rsidR="00B70C38" w:rsidRDefault="00B70C38" w:rsidP="00B70C38"/>
    <w:p w14:paraId="709D61B9" w14:textId="77777777" w:rsidR="00301F92" w:rsidRDefault="00301F92" w:rsidP="00301F92">
      <w:pPr>
        <w:pStyle w:val="Ttulo2"/>
        <w:numPr>
          <w:ilvl w:val="0"/>
          <w:numId w:val="0"/>
        </w:numPr>
      </w:pPr>
      <w:bookmarkStart w:id="20" w:name="_Toc244503096"/>
      <w:r>
        <w:t>s</w:t>
      </w:r>
      <w:r w:rsidR="00645563">
        <w:t>eño</w:t>
      </w:r>
      <w:r>
        <w:t>r rubén piacenza</w:t>
      </w:r>
      <w:r w:rsidR="00645563">
        <w:t xml:space="preserve"> (participante particular)</w:t>
      </w:r>
      <w:bookmarkEnd w:id="20"/>
    </w:p>
    <w:p w14:paraId="60BAECF7" w14:textId="77777777" w:rsidR="00B70C38" w:rsidRDefault="00B70C38" w:rsidP="00B70C38">
      <w:r w:rsidRPr="0078390C">
        <w:rPr>
          <w:b/>
          <w:bCs/>
        </w:rPr>
        <w:t>SR. RUB</w:t>
      </w:r>
      <w:r w:rsidR="00645563">
        <w:rPr>
          <w:b/>
          <w:bCs/>
        </w:rPr>
        <w:t>É</w:t>
      </w:r>
      <w:r w:rsidRPr="0078390C">
        <w:rPr>
          <w:b/>
          <w:bCs/>
        </w:rPr>
        <w:t>N PIACENZA:</w:t>
      </w:r>
      <w:r>
        <w:t xml:space="preserve"> Buenas tardes. Desde ya, gracias por seguir generando estos espacios que, aparte, son confortables.</w:t>
      </w:r>
    </w:p>
    <w:p w14:paraId="7E21BC2F" w14:textId="77777777" w:rsidR="00B70C38" w:rsidRDefault="00B70C38" w:rsidP="00B70C38">
      <w:r>
        <w:tab/>
        <w:t xml:space="preserve">Soy </w:t>
      </w:r>
      <w:r w:rsidR="00645563" w:rsidRPr="00645563">
        <w:t xml:space="preserve">Rubén Piacenza </w:t>
      </w:r>
      <w:r>
        <w:t xml:space="preserve">urbanista, fui Director de Planeamiento Urbano de Santo Tomé durante treinta y pico de años. Fui docente de la Universidad durante treinta y pico de años. Fui Presidente del Colegio de Arquitectos, integré un montón de Comisiones de Urbanismo, he trabajado con todo el equipo de Barcelona del </w:t>
      </w:r>
      <w:r w:rsidR="00645563">
        <w:t>‘</w:t>
      </w:r>
      <w:r>
        <w:t xml:space="preserve">94 al </w:t>
      </w:r>
      <w:r w:rsidR="00645563">
        <w:t>‘</w:t>
      </w:r>
      <w:r>
        <w:t>97, con Jordi Borja a la cabeza y otra gente, en el Plan Estratégico de Córdoba.</w:t>
      </w:r>
    </w:p>
    <w:p w14:paraId="6F3D4BF6" w14:textId="77777777" w:rsidR="00B70C38" w:rsidRDefault="00B70C38" w:rsidP="00B70C38">
      <w:r>
        <w:tab/>
        <w:t>Los instrumentos de planificación se pueden aplicar, porque lo puede hacer solamente el Estado. Es una herramienta para aplicar una política pública. Y en este caso que estamos hablando del ordenamiento territorial y de la planificación urbana, tiene una fuerte composición. Y le voy a cambiar el sentido: política técnica.</w:t>
      </w:r>
    </w:p>
    <w:p w14:paraId="1D9803FF" w14:textId="77777777" w:rsidR="00B70C38" w:rsidRDefault="00B70C38" w:rsidP="00B70C38">
      <w:r>
        <w:tab/>
        <w:t xml:space="preserve">Soy cordobés. Hace muchísimos años que vengo a esta ciudad. Ya vivo más acá, en esta ciudad, de lo que viví en Córdoba, y realmente creo que acá falta ver cómo juntamos las partes. Tenemos todo, en la ciudad del conocimiento, donde se reformó la Constitución en el </w:t>
      </w:r>
      <w:r w:rsidR="002D304C">
        <w:t>‘</w:t>
      </w:r>
      <w:r>
        <w:t xml:space="preserve">94 </w:t>
      </w:r>
      <w:r w:rsidR="002D304C">
        <w:t>–</w:t>
      </w:r>
      <w:r>
        <w:t>que yo l</w:t>
      </w:r>
      <w:r w:rsidR="002D304C">
        <w:t>a</w:t>
      </w:r>
      <w:r>
        <w:t xml:space="preserve"> pude ver</w:t>
      </w:r>
      <w:r w:rsidR="002D304C">
        <w:t>–</w:t>
      </w:r>
      <w:r>
        <w:t>, donde se dictó la Constitución que ordenó toda la República en el año 1853, y no nos podemos juntar nosotros y ponernos de acuerdo para articular la técnica con la política</w:t>
      </w:r>
      <w:r w:rsidR="002D304C">
        <w:t>.</w:t>
      </w:r>
      <w:r>
        <w:t xml:space="preserve"> Lo digo en un recinto de alta hipersensibilidad política, donde se deciden las políticas, en el marco del consenso, porque acá se expresan </w:t>
      </w:r>
      <w:r w:rsidR="002D304C">
        <w:t>–</w:t>
      </w:r>
      <w:r>
        <w:t>y todavía no conozco un método mejor que la democracia</w:t>
      </w:r>
      <w:r w:rsidR="002D304C">
        <w:t>–</w:t>
      </w:r>
      <w:r>
        <w:t xml:space="preserve"> todas las voluntades, de la mayoría y de la minoría. Después, cada uno sabrá cómo presiona, cómo articula, pero es acá, este es el recinto. Y no conozco otra solución mejor que la democracia, hasta ahora, para gestionar los territorios, las ciudades y las sociedades.</w:t>
      </w:r>
    </w:p>
    <w:p w14:paraId="6BDE0934" w14:textId="77777777" w:rsidR="00B70C38" w:rsidRDefault="00B70C38" w:rsidP="00B70C38">
      <w:r>
        <w:tab/>
        <w:t>Ahora bien, el fenómeno metropolitano es un fenómeno sobreentendido, pero hay que producirlo. Hay que producirlo. Y para producirlo, veo que lo que hemos armado</w:t>
      </w:r>
      <w:r w:rsidR="002D304C">
        <w:t>,</w:t>
      </w:r>
      <w:r>
        <w:t xml:space="preserve"> para mí es un error </w:t>
      </w:r>
      <w:r w:rsidR="002D304C">
        <w:t xml:space="preserve">haber hecho una Ley de Áreas Metropolitanas </w:t>
      </w:r>
      <w:r>
        <w:t xml:space="preserve">porque se copió el modelo de Rosario, que no nació por una ley. Nació por una decisión política de constituir un entorno, una institución, esto que se llama “procesos de geometría variable”. ¿Por qué de geometría variable?: porque se aplican políticas sobre el territorio y, en la medida que yo voy acordando con los </w:t>
      </w:r>
      <w:r w:rsidR="002D304C">
        <w:t>i</w:t>
      </w:r>
      <w:r>
        <w:t>ntendentes, va cambiando la geometría del polígono territorial que incorporo. Ahora bien, ¿por qué no juntamos tres o cuatro puntos que están recontra formulados y consensuados?</w:t>
      </w:r>
      <w:r w:rsidR="002D304C">
        <w:t xml:space="preserve"> Y</w:t>
      </w:r>
      <w:r>
        <w:t xml:space="preserve"> no esper</w:t>
      </w:r>
      <w:r w:rsidR="007E2943">
        <w:t>e</w:t>
      </w:r>
      <w:r>
        <w:t xml:space="preserve">mos tanto. Porque, </w:t>
      </w:r>
      <w:r w:rsidR="007E2943">
        <w:t xml:space="preserve">a ver, </w:t>
      </w:r>
      <w:r>
        <w:t xml:space="preserve">¿cómo funciona el área metropolitana?, y lo digo para </w:t>
      </w:r>
      <w:r w:rsidR="007E2943">
        <w:t xml:space="preserve">Pablo </w:t>
      </w:r>
      <w:proofErr w:type="spellStart"/>
      <w:r w:rsidR="007E2943">
        <w:t>Barese</w:t>
      </w:r>
      <w:proofErr w:type="spellEnd"/>
      <w:r>
        <w:t>, que sé de todo el esfuerzo que hacen como colegas</w:t>
      </w:r>
      <w:r w:rsidR="007E2943">
        <w:t>.</w:t>
      </w:r>
    </w:p>
    <w:p w14:paraId="4013F93D" w14:textId="77777777" w:rsidR="00B70C38" w:rsidRDefault="00B70C38" w:rsidP="00B70C38">
      <w:r>
        <w:lastRenderedPageBreak/>
        <w:tab/>
        <w:t xml:space="preserve">Primero hay que poner presupuesto, después hay que dotarlo de conocimientos técnicos, porque un tipo no puede atajar todos los penales, menos en la interdisciplina, como ha pasado a ser la planificación urbana, que se retroalimenta de otras disciplinas. Ahora bien, si yo no tengo presupuesto, si yo no tengo equipo técnico, las </w:t>
      </w:r>
      <w:r w:rsidR="007E2943">
        <w:t>m</w:t>
      </w:r>
      <w:r>
        <w:t xml:space="preserve">unicipalidades no tienen voluntad política porque los problemas cotidianos, como dijo </w:t>
      </w:r>
      <w:proofErr w:type="spellStart"/>
      <w:r>
        <w:t>Barese</w:t>
      </w:r>
      <w:proofErr w:type="spellEnd"/>
      <w:r>
        <w:t xml:space="preserve">, los desbordan todos los días </w:t>
      </w:r>
      <w:r w:rsidR="007E2943">
        <w:t>–</w:t>
      </w:r>
      <w:r>
        <w:t>porque yo estuve adentro</w:t>
      </w:r>
      <w:r w:rsidR="007E2943">
        <w:t>–</w:t>
      </w:r>
      <w:r>
        <w:t xml:space="preserve"> y, para colmo, los que soñamos con la planificación urbana, nos cuesta mucho aprender que hay dos agendas: una agenda que es política, perentoria, porque el </w:t>
      </w:r>
      <w:r w:rsidR="007E2943">
        <w:t>i</w:t>
      </w:r>
      <w:r>
        <w:t>ntendente quiere dar respuestas rápido porque quiere volver a presentarse como</w:t>
      </w:r>
      <w:r w:rsidR="007E2943">
        <w:t xml:space="preserve"> candidato a</w:t>
      </w:r>
      <w:r>
        <w:t xml:space="preserve"> </w:t>
      </w:r>
      <w:r w:rsidR="007E2943">
        <w:t>i</w:t>
      </w:r>
      <w:r>
        <w:t>ntendente. Entonces, hay que construir una agenda cotidiana y una agenda de largo plazo, y hacer convivir las dos.</w:t>
      </w:r>
    </w:p>
    <w:p w14:paraId="594D81FC" w14:textId="77777777" w:rsidR="00B70C38" w:rsidRPr="00CE5998" w:rsidRDefault="00B70C38" w:rsidP="00B70C38">
      <w:pPr>
        <w:rPr>
          <w:lang w:val="es-ES"/>
        </w:rPr>
      </w:pPr>
      <w:r>
        <w:tab/>
        <w:t>Y vuelvo a repetir: es un fenómeno sobreentendido. Todos entendemos que hay un área metropolitana, pero hay que producirla. Para eso, la planificación tiene tres pilares fundamentales, que son: los instrumentos de planificación,</w:t>
      </w:r>
      <w:r w:rsidR="007E2943">
        <w:t xml:space="preserve"> </w:t>
      </w:r>
      <w:r w:rsidRPr="00CE5998">
        <w:rPr>
          <w:lang w:val="es-ES"/>
        </w:rPr>
        <w:t>el marco jurídico normativo y la gestión</w:t>
      </w:r>
      <w:r>
        <w:rPr>
          <w:lang w:val="es-ES"/>
        </w:rPr>
        <w:t>.</w:t>
      </w:r>
      <w:r w:rsidRPr="00CE5998">
        <w:rPr>
          <w:lang w:val="es-ES"/>
        </w:rPr>
        <w:t xml:space="preserve"> Ahora bien, yo no puedo gestionar nada </w:t>
      </w:r>
      <w:r w:rsidR="00CB2FA5">
        <w:rPr>
          <w:lang w:val="es-ES"/>
        </w:rPr>
        <w:t>–</w:t>
      </w:r>
      <w:r w:rsidRPr="00CE5998">
        <w:rPr>
          <w:lang w:val="es-ES"/>
        </w:rPr>
        <w:t>esto lo aprendí de Jordi Borja</w:t>
      </w:r>
      <w:r w:rsidR="00CB2FA5">
        <w:rPr>
          <w:lang w:val="es-ES"/>
        </w:rPr>
        <w:t>–</w:t>
      </w:r>
      <w:r w:rsidRPr="00CE5998">
        <w:rPr>
          <w:lang w:val="es-ES"/>
        </w:rPr>
        <w:t xml:space="preserve"> si no tengo un proyecto. ¿Y cómo puedo construir un proyecto? Juntándome con los intendentes que empiezan a querer conformar este espacio de geometría variable. Ese es un punto que lo dejo como reflexión</w:t>
      </w:r>
      <w:r>
        <w:rPr>
          <w:lang w:val="es-ES"/>
        </w:rPr>
        <w:t>, n</w:t>
      </w:r>
      <w:r w:rsidRPr="00CE5998">
        <w:rPr>
          <w:lang w:val="es-ES"/>
        </w:rPr>
        <w:t xml:space="preserve">o voy a dar receta porque </w:t>
      </w:r>
      <w:r w:rsidR="007E2943">
        <w:rPr>
          <w:lang w:val="es-ES"/>
        </w:rPr>
        <w:t xml:space="preserve">yo </w:t>
      </w:r>
      <w:r w:rsidRPr="00CE5998">
        <w:rPr>
          <w:lang w:val="es-ES"/>
        </w:rPr>
        <w:t>no tengo la receta de todo.</w:t>
      </w:r>
    </w:p>
    <w:p w14:paraId="0D807ECF" w14:textId="5F6F82D5" w:rsidR="00B70C38" w:rsidRDefault="00B70C38" w:rsidP="00B70C38">
      <w:pPr>
        <w:rPr>
          <w:lang w:val="es-ES"/>
        </w:rPr>
      </w:pPr>
      <w:r>
        <w:rPr>
          <w:lang w:val="es-ES"/>
        </w:rPr>
        <w:tab/>
      </w:r>
      <w:r w:rsidR="007E2943">
        <w:rPr>
          <w:lang w:val="es-ES"/>
        </w:rPr>
        <w:t xml:space="preserve">Entonces, para </w:t>
      </w:r>
      <w:proofErr w:type="spellStart"/>
      <w:r w:rsidRPr="00CE5998">
        <w:rPr>
          <w:lang w:val="es-ES"/>
        </w:rPr>
        <w:t>Bar</w:t>
      </w:r>
      <w:r>
        <w:rPr>
          <w:lang w:val="es-ES"/>
        </w:rPr>
        <w:t>e</w:t>
      </w:r>
      <w:r w:rsidRPr="00CE5998">
        <w:rPr>
          <w:lang w:val="es-ES"/>
        </w:rPr>
        <w:t>se</w:t>
      </w:r>
      <w:proofErr w:type="spellEnd"/>
      <w:r w:rsidR="007F47B1">
        <w:rPr>
          <w:lang w:val="es-ES"/>
        </w:rPr>
        <w:t>,</w:t>
      </w:r>
      <w:r w:rsidRPr="00CE5998">
        <w:rPr>
          <w:lang w:val="es-ES"/>
        </w:rPr>
        <w:t xml:space="preserve"> me parece muy bien lo que están haciendo, </w:t>
      </w:r>
      <w:r>
        <w:rPr>
          <w:lang w:val="es-ES"/>
        </w:rPr>
        <w:t xml:space="preserve">en cuanto a </w:t>
      </w:r>
      <w:r w:rsidRPr="00CE5998">
        <w:rPr>
          <w:lang w:val="es-ES"/>
        </w:rPr>
        <w:t>ordenar el norte</w:t>
      </w:r>
      <w:r>
        <w:rPr>
          <w:lang w:val="es-ES"/>
        </w:rPr>
        <w:t xml:space="preserve"> p</w:t>
      </w:r>
      <w:r w:rsidRPr="00CE5998">
        <w:rPr>
          <w:lang w:val="es-ES"/>
        </w:rPr>
        <w:t xml:space="preserve">orque </w:t>
      </w:r>
      <w:r>
        <w:rPr>
          <w:lang w:val="es-ES"/>
        </w:rPr>
        <w:t>–</w:t>
      </w:r>
      <w:r w:rsidRPr="00CE5998">
        <w:rPr>
          <w:lang w:val="es-ES"/>
        </w:rPr>
        <w:t xml:space="preserve">el </w:t>
      </w:r>
      <w:r>
        <w:rPr>
          <w:lang w:val="es-ES"/>
        </w:rPr>
        <w:t xml:space="preserve">sur </w:t>
      </w:r>
      <w:r w:rsidRPr="00CE5998">
        <w:rPr>
          <w:lang w:val="es-ES"/>
        </w:rPr>
        <w:t xml:space="preserve">también existe </w:t>
      </w:r>
      <w:r w:rsidR="007E2943">
        <w:rPr>
          <w:lang w:val="es-ES"/>
        </w:rPr>
        <w:t>decía</w:t>
      </w:r>
      <w:r w:rsidRPr="00CE5998">
        <w:rPr>
          <w:lang w:val="es-ES"/>
        </w:rPr>
        <w:t xml:space="preserve"> Juan Manuel Serrat</w:t>
      </w:r>
      <w:r w:rsidR="00C05271">
        <w:rPr>
          <w:lang w:val="es-ES"/>
        </w:rPr>
        <w:t>–</w:t>
      </w:r>
      <w:r w:rsidRPr="00CE5998">
        <w:rPr>
          <w:lang w:val="es-ES"/>
        </w:rPr>
        <w:t xml:space="preserve"> para los santafesinos el norte también existe. Y les voy a decir una cosa</w:t>
      </w:r>
      <w:r>
        <w:rPr>
          <w:lang w:val="es-ES"/>
        </w:rPr>
        <w:t>, a</w:t>
      </w:r>
      <w:r w:rsidRPr="00CE5998">
        <w:rPr>
          <w:lang w:val="es-ES"/>
        </w:rPr>
        <w:t xml:space="preserve"> mí me preocupa el tema de la autonomía municipal</w:t>
      </w:r>
      <w:r w:rsidR="00534262">
        <w:rPr>
          <w:lang w:val="es-ES"/>
        </w:rPr>
        <w:t>. P</w:t>
      </w:r>
      <w:r w:rsidRPr="00CE5998">
        <w:rPr>
          <w:lang w:val="es-ES"/>
        </w:rPr>
        <w:t xml:space="preserve">orque no es lo mismo </w:t>
      </w:r>
      <w:r w:rsidR="00361E8C">
        <w:rPr>
          <w:lang w:val="es-ES"/>
        </w:rPr>
        <w:t xml:space="preserve">la </w:t>
      </w:r>
      <w:r w:rsidRPr="00CE5998">
        <w:rPr>
          <w:lang w:val="es-ES"/>
        </w:rPr>
        <w:t xml:space="preserve">autonomía municipal </w:t>
      </w:r>
      <w:r w:rsidR="008C452D">
        <w:rPr>
          <w:lang w:val="es-ES"/>
        </w:rPr>
        <w:t>para</w:t>
      </w:r>
      <w:r w:rsidRPr="00CE5998">
        <w:rPr>
          <w:lang w:val="es-ES"/>
        </w:rPr>
        <w:t xml:space="preserve"> la ciudad de Rosario que </w:t>
      </w:r>
      <w:r w:rsidR="008C452D">
        <w:rPr>
          <w:lang w:val="es-ES"/>
        </w:rPr>
        <w:t>para</w:t>
      </w:r>
      <w:r w:rsidRPr="00CE5998">
        <w:rPr>
          <w:lang w:val="es-ES"/>
        </w:rPr>
        <w:t xml:space="preserve"> la ciudad de Reconquista. </w:t>
      </w:r>
      <w:r>
        <w:rPr>
          <w:lang w:val="es-ES"/>
        </w:rPr>
        <w:t>¿</w:t>
      </w:r>
      <w:r w:rsidR="006D0D6D">
        <w:rPr>
          <w:lang w:val="es-ES"/>
        </w:rPr>
        <w:t>P</w:t>
      </w:r>
      <w:r w:rsidRPr="00CE5998">
        <w:rPr>
          <w:lang w:val="es-ES"/>
        </w:rPr>
        <w:t>or qué</w:t>
      </w:r>
      <w:r>
        <w:rPr>
          <w:lang w:val="es-ES"/>
        </w:rPr>
        <w:t xml:space="preserve">? </w:t>
      </w:r>
      <w:r w:rsidR="006D0D6D">
        <w:rPr>
          <w:lang w:val="es-ES"/>
        </w:rPr>
        <w:t>Porque n</w:t>
      </w:r>
      <w:r w:rsidRPr="00CE5998">
        <w:rPr>
          <w:lang w:val="es-ES"/>
        </w:rPr>
        <w:t>osotros tenemos un</w:t>
      </w:r>
      <w:r w:rsidR="006D0D6D">
        <w:rPr>
          <w:lang w:val="es-ES"/>
        </w:rPr>
        <w:t xml:space="preserve"> mapa</w:t>
      </w:r>
      <w:r w:rsidRPr="00CE5998">
        <w:rPr>
          <w:lang w:val="es-ES"/>
        </w:rPr>
        <w:t xml:space="preserve"> </w:t>
      </w:r>
      <w:r w:rsidR="001C067D">
        <w:rPr>
          <w:lang w:val="es-ES"/>
        </w:rPr>
        <w:t>–</w:t>
      </w:r>
      <w:r w:rsidR="006D0D6D">
        <w:rPr>
          <w:lang w:val="es-ES"/>
        </w:rPr>
        <w:t xml:space="preserve">y </w:t>
      </w:r>
      <w:r w:rsidRPr="00CE5998">
        <w:rPr>
          <w:lang w:val="es-ES"/>
        </w:rPr>
        <w:t>ojo con lo que voy a decir,</w:t>
      </w:r>
      <w:r w:rsidR="004705FE">
        <w:rPr>
          <w:lang w:val="es-ES"/>
        </w:rPr>
        <w:t xml:space="preserve"> y que</w:t>
      </w:r>
      <w:r w:rsidRPr="00CE5998">
        <w:rPr>
          <w:lang w:val="es-ES"/>
        </w:rPr>
        <w:t xml:space="preserve"> esto quede para los que tienen decisión política</w:t>
      </w:r>
      <w:r>
        <w:rPr>
          <w:lang w:val="es-ES"/>
        </w:rPr>
        <w:t>, n</w:t>
      </w:r>
      <w:r w:rsidRPr="00CE5998">
        <w:rPr>
          <w:lang w:val="es-ES"/>
        </w:rPr>
        <w:t xml:space="preserve">o la tengo yo, </w:t>
      </w:r>
      <w:r w:rsidR="006D0D6D">
        <w:rPr>
          <w:lang w:val="es-ES"/>
        </w:rPr>
        <w:t>yo</w:t>
      </w:r>
      <w:r w:rsidRPr="00CE5998">
        <w:rPr>
          <w:lang w:val="es-ES"/>
        </w:rPr>
        <w:t xml:space="preserve"> olfateo la política porque soy un animal político</w:t>
      </w:r>
      <w:r w:rsidR="00B84E56">
        <w:rPr>
          <w:lang w:val="es-ES"/>
        </w:rPr>
        <w:t>–</w:t>
      </w:r>
      <w:r w:rsidR="006D0D6D">
        <w:rPr>
          <w:lang w:val="es-ES"/>
        </w:rPr>
        <w:t>, una provincia</w:t>
      </w:r>
      <w:r w:rsidR="00B84E56">
        <w:rPr>
          <w:lang w:val="es-ES"/>
        </w:rPr>
        <w:t xml:space="preserve"> </w:t>
      </w:r>
      <w:r w:rsidRPr="00CE5998">
        <w:rPr>
          <w:lang w:val="es-ES"/>
        </w:rPr>
        <w:t>tan l</w:t>
      </w:r>
      <w:r w:rsidR="00B84E56">
        <w:rPr>
          <w:lang w:val="es-ES"/>
        </w:rPr>
        <w:t>i</w:t>
      </w:r>
      <w:r w:rsidRPr="00CE5998">
        <w:rPr>
          <w:lang w:val="es-ES"/>
        </w:rPr>
        <w:t>minal</w:t>
      </w:r>
      <w:r w:rsidR="002E55C7">
        <w:rPr>
          <w:lang w:val="es-ES"/>
        </w:rPr>
        <w:t>,</w:t>
      </w:r>
      <w:r w:rsidRPr="00CE5998">
        <w:rPr>
          <w:lang w:val="es-ES"/>
        </w:rPr>
        <w:t xml:space="preserve"> que tiene</w:t>
      </w:r>
      <w:r>
        <w:rPr>
          <w:lang w:val="es-ES"/>
        </w:rPr>
        <w:t xml:space="preserve"> “</w:t>
      </w:r>
      <w:r w:rsidRPr="00CE5998">
        <w:rPr>
          <w:lang w:val="es-ES"/>
        </w:rPr>
        <w:t>de la boca a los botines</w:t>
      </w:r>
      <w:r>
        <w:rPr>
          <w:lang w:val="es-ES"/>
        </w:rPr>
        <w:t>”,</w:t>
      </w:r>
      <w:r w:rsidRPr="00CE5998">
        <w:rPr>
          <w:lang w:val="es-ES"/>
        </w:rPr>
        <w:t xml:space="preserve"> mil kilómetros con dos sistemas estructura</w:t>
      </w:r>
      <w:r w:rsidR="00D364F2">
        <w:rPr>
          <w:lang w:val="es-ES"/>
        </w:rPr>
        <w:t>nte</w:t>
      </w:r>
      <w:r w:rsidRPr="00CE5998">
        <w:rPr>
          <w:lang w:val="es-ES"/>
        </w:rPr>
        <w:t xml:space="preserve">s muy importantes, que </w:t>
      </w:r>
      <w:r w:rsidR="00A04CC0">
        <w:rPr>
          <w:lang w:val="es-ES"/>
        </w:rPr>
        <w:t xml:space="preserve">son </w:t>
      </w:r>
      <w:r w:rsidRPr="00CE5998">
        <w:rPr>
          <w:lang w:val="es-ES"/>
        </w:rPr>
        <w:t>el río Paraná y la Ruta Nacional N</w:t>
      </w:r>
      <w:r>
        <w:rPr>
          <w:lang w:val="es-ES"/>
        </w:rPr>
        <w:t>°</w:t>
      </w:r>
      <w:r w:rsidRPr="00CE5998">
        <w:rPr>
          <w:lang w:val="es-ES"/>
        </w:rPr>
        <w:t xml:space="preserve"> 11</w:t>
      </w:r>
      <w:r w:rsidR="00A04CC0">
        <w:rPr>
          <w:lang w:val="es-ES"/>
        </w:rPr>
        <w:t>.</w:t>
      </w:r>
      <w:r w:rsidRPr="00CE5998">
        <w:rPr>
          <w:lang w:val="es-ES"/>
        </w:rPr>
        <w:t xml:space="preserve"> ¿</w:t>
      </w:r>
      <w:r w:rsidR="00A04CC0">
        <w:rPr>
          <w:lang w:val="es-ES"/>
        </w:rPr>
        <w:t>Q</w:t>
      </w:r>
      <w:r w:rsidRPr="00CE5998">
        <w:rPr>
          <w:lang w:val="es-ES"/>
        </w:rPr>
        <w:t>ué está pasando en el sur de la provincia? Tengo 60 kilómetros de puerto</w:t>
      </w:r>
      <w:r w:rsidR="006D0D6D">
        <w:rPr>
          <w:lang w:val="es-ES"/>
        </w:rPr>
        <w:t>s</w:t>
      </w:r>
      <w:r w:rsidRPr="00CE5998">
        <w:rPr>
          <w:lang w:val="es-ES"/>
        </w:rPr>
        <w:t xml:space="preserve"> para el sur y 60 kilómetros de puerto</w:t>
      </w:r>
      <w:r w:rsidR="006D0D6D">
        <w:rPr>
          <w:lang w:val="es-ES"/>
        </w:rPr>
        <w:t>s</w:t>
      </w:r>
      <w:r w:rsidRPr="00CE5998">
        <w:rPr>
          <w:lang w:val="es-ES"/>
        </w:rPr>
        <w:t xml:space="preserve"> para el norte. ¿Dónde se están haciendo todas las inversiones? Y Rosario reclama mayor autonomía. Yo creo que se va a llamar</w:t>
      </w:r>
      <w:r>
        <w:rPr>
          <w:lang w:val="es-ES"/>
        </w:rPr>
        <w:t xml:space="preserve"> “</w:t>
      </w:r>
      <w:proofErr w:type="spellStart"/>
      <w:r>
        <w:rPr>
          <w:lang w:val="es-ES"/>
        </w:rPr>
        <w:t>CARo</w:t>
      </w:r>
      <w:proofErr w:type="spellEnd"/>
      <w:r>
        <w:rPr>
          <w:lang w:val="es-ES"/>
        </w:rPr>
        <w:t xml:space="preserve">”, </w:t>
      </w:r>
      <w:r w:rsidRPr="00CE5998">
        <w:rPr>
          <w:lang w:val="es-ES"/>
        </w:rPr>
        <w:t>Ciudad Autónoma de Rosario.</w:t>
      </w:r>
    </w:p>
    <w:p w14:paraId="158D9202" w14:textId="77777777" w:rsidR="00834A7C" w:rsidRDefault="00B70C38" w:rsidP="00B70C38">
      <w:pPr>
        <w:rPr>
          <w:lang w:val="es-ES"/>
        </w:rPr>
      </w:pPr>
      <w:r>
        <w:rPr>
          <w:lang w:val="es-ES"/>
        </w:rPr>
        <w:tab/>
      </w:r>
      <w:r w:rsidRPr="00CE5998">
        <w:rPr>
          <w:lang w:val="es-ES"/>
        </w:rPr>
        <w:t xml:space="preserve">En Córdoba, los cordobeses ya tuvimos un diletante que fue un intendente </w:t>
      </w:r>
      <w:r w:rsidR="006D0D6D">
        <w:rPr>
          <w:lang w:val="es-ES"/>
        </w:rPr>
        <w:t>de</w:t>
      </w:r>
      <w:r w:rsidRPr="00CE5998">
        <w:rPr>
          <w:lang w:val="es-ES"/>
        </w:rPr>
        <w:t xml:space="preserve"> la ciudad de Río Cuarto, que trató de escindir </w:t>
      </w:r>
      <w:r w:rsidR="00834A7C">
        <w:rPr>
          <w:lang w:val="es-ES"/>
        </w:rPr>
        <w:t>a esa ciudad</w:t>
      </w:r>
      <w:r w:rsidR="00DE613E">
        <w:rPr>
          <w:lang w:val="es-ES"/>
        </w:rPr>
        <w:t>,</w:t>
      </w:r>
      <w:r w:rsidR="00834A7C">
        <w:rPr>
          <w:lang w:val="es-ES"/>
        </w:rPr>
        <w:t xml:space="preserve"> </w:t>
      </w:r>
      <w:r w:rsidRPr="00CE5998">
        <w:rPr>
          <w:lang w:val="es-ES"/>
        </w:rPr>
        <w:t>en una elección</w:t>
      </w:r>
      <w:r w:rsidR="00DE613E">
        <w:rPr>
          <w:lang w:val="es-ES"/>
        </w:rPr>
        <w:t>,</w:t>
      </w:r>
      <w:r w:rsidRPr="00CE5998">
        <w:rPr>
          <w:lang w:val="es-ES"/>
        </w:rPr>
        <w:t xml:space="preserve"> de la </w:t>
      </w:r>
      <w:r w:rsidR="00834A7C">
        <w:rPr>
          <w:lang w:val="es-ES"/>
        </w:rPr>
        <w:t xml:space="preserve">provincia de Córdoba, </w:t>
      </w:r>
      <w:r w:rsidRPr="00CE5998">
        <w:rPr>
          <w:lang w:val="es-ES"/>
        </w:rPr>
        <w:t xml:space="preserve">porque decía que era un </w:t>
      </w:r>
      <w:r w:rsidR="00DE613E">
        <w:rPr>
          <w:lang w:val="es-ES"/>
        </w:rPr>
        <w:t>“</w:t>
      </w:r>
      <w:r w:rsidRPr="00CE5998">
        <w:rPr>
          <w:lang w:val="es-ES"/>
        </w:rPr>
        <w:t>peso</w:t>
      </w:r>
      <w:r w:rsidR="00DE613E">
        <w:rPr>
          <w:lang w:val="es-ES"/>
        </w:rPr>
        <w:t>”</w:t>
      </w:r>
      <w:r w:rsidRPr="00CE5998">
        <w:rPr>
          <w:lang w:val="es-ES"/>
        </w:rPr>
        <w:t xml:space="preserve"> la </w:t>
      </w:r>
      <w:r w:rsidR="00DE613E">
        <w:rPr>
          <w:lang w:val="es-ES"/>
        </w:rPr>
        <w:t>P</w:t>
      </w:r>
      <w:r w:rsidRPr="00CE5998">
        <w:rPr>
          <w:lang w:val="es-ES"/>
        </w:rPr>
        <w:t>rovincia para Río Cuarto, que es la ciudad más importante. Yo soy de Villa María. Pero, a ver, fundamentalmente quiero llamar la atención en esto, porque los del norte tienen un problema, que no tienen infraestructura para cargar la producción para que llegue a los puertos.</w:t>
      </w:r>
      <w:r>
        <w:rPr>
          <w:lang w:val="es-ES"/>
        </w:rPr>
        <w:t xml:space="preserve"> </w:t>
      </w:r>
      <w:r w:rsidRPr="00CE5998">
        <w:rPr>
          <w:lang w:val="es-ES"/>
        </w:rPr>
        <w:t>Y Rosario crece, amontona</w:t>
      </w:r>
      <w:r w:rsidR="00DE613E">
        <w:rPr>
          <w:lang w:val="es-ES"/>
        </w:rPr>
        <w:t>, amontona</w:t>
      </w:r>
      <w:r w:rsidRPr="00CE5998">
        <w:rPr>
          <w:lang w:val="es-ES"/>
        </w:rPr>
        <w:t xml:space="preserve"> y amontona, como son las ciudades globales, las ciudades que están de cara al mar o de cara al río, como es Río de Janeiro, y podría nombrar un montón más.</w:t>
      </w:r>
    </w:p>
    <w:p w14:paraId="73272327" w14:textId="77777777" w:rsidR="00B70C38" w:rsidRPr="00CE5998" w:rsidRDefault="00B70C38" w:rsidP="00834A7C">
      <w:pPr>
        <w:ind w:firstLine="720"/>
        <w:rPr>
          <w:lang w:val="es-ES"/>
        </w:rPr>
      </w:pPr>
      <w:r w:rsidRPr="00CE5998">
        <w:rPr>
          <w:lang w:val="es-ES"/>
        </w:rPr>
        <w:t>Ahora bien, Santa Fe</w:t>
      </w:r>
      <w:r w:rsidR="00DE613E">
        <w:rPr>
          <w:lang w:val="es-ES"/>
        </w:rPr>
        <w:t xml:space="preserve"> se debate,</w:t>
      </w:r>
      <w:r w:rsidRPr="00CE5998">
        <w:rPr>
          <w:lang w:val="es-ES"/>
        </w:rPr>
        <w:t xml:space="preserve"> no tiene un plan</w:t>
      </w:r>
      <w:r>
        <w:rPr>
          <w:lang w:val="es-ES"/>
        </w:rPr>
        <w:t>, n</w:t>
      </w:r>
      <w:r w:rsidRPr="00CE5998">
        <w:rPr>
          <w:lang w:val="es-ES"/>
        </w:rPr>
        <w:t>o tiene un pro</w:t>
      </w:r>
      <w:r w:rsidR="00DE613E">
        <w:rPr>
          <w:lang w:val="es-ES"/>
        </w:rPr>
        <w:t>yec</w:t>
      </w:r>
      <w:r w:rsidRPr="00CE5998">
        <w:rPr>
          <w:lang w:val="es-ES"/>
        </w:rPr>
        <w:t>to político de ciudad Santa Fe</w:t>
      </w:r>
      <w:r>
        <w:rPr>
          <w:lang w:val="es-ES"/>
        </w:rPr>
        <w:t>, h</w:t>
      </w:r>
      <w:r w:rsidRPr="00CE5998">
        <w:rPr>
          <w:lang w:val="es-ES"/>
        </w:rPr>
        <w:t>ace años que no lo tiene</w:t>
      </w:r>
      <w:r>
        <w:rPr>
          <w:lang w:val="es-ES"/>
        </w:rPr>
        <w:t xml:space="preserve"> y n</w:t>
      </w:r>
      <w:r w:rsidRPr="00CE5998">
        <w:rPr>
          <w:lang w:val="es-ES"/>
        </w:rPr>
        <w:t>o sé por qué. Vuelvo a repetir, hemos reformado la Constitución, hemos sido sede de convenciones y no nos podemos poner de acuerdo entre nosotros para discutir medianamente un proyecto político de ciudad y ver qué modelo de ciudad queremos.</w:t>
      </w:r>
    </w:p>
    <w:p w14:paraId="3F7C737F" w14:textId="77777777" w:rsidR="00834A7C" w:rsidRDefault="00B70C38" w:rsidP="00B70C38">
      <w:pPr>
        <w:rPr>
          <w:lang w:val="es-ES"/>
        </w:rPr>
      </w:pPr>
      <w:r>
        <w:rPr>
          <w:lang w:val="es-ES"/>
        </w:rPr>
        <w:tab/>
      </w:r>
      <w:r w:rsidRPr="00CE5998">
        <w:rPr>
          <w:lang w:val="es-ES"/>
        </w:rPr>
        <w:t>Y para cerrar, quiero decir que</w:t>
      </w:r>
      <w:r w:rsidR="00DE613E">
        <w:rPr>
          <w:lang w:val="es-ES"/>
        </w:rPr>
        <w:t>, guarda,</w:t>
      </w:r>
      <w:r w:rsidRPr="00CE5998">
        <w:rPr>
          <w:lang w:val="es-ES"/>
        </w:rPr>
        <w:t xml:space="preserve"> con esto</w:t>
      </w:r>
      <w:r>
        <w:rPr>
          <w:lang w:val="es-ES"/>
        </w:rPr>
        <w:t xml:space="preserve"> de</w:t>
      </w:r>
      <w:r w:rsidRPr="00CE5998">
        <w:rPr>
          <w:lang w:val="es-ES"/>
        </w:rPr>
        <w:t xml:space="preserve">l desequilibrio territorial, </w:t>
      </w:r>
      <w:proofErr w:type="spellStart"/>
      <w:r w:rsidRPr="00CE5998">
        <w:rPr>
          <w:lang w:val="es-ES"/>
        </w:rPr>
        <w:t>Bar</w:t>
      </w:r>
      <w:r>
        <w:rPr>
          <w:lang w:val="es-ES"/>
        </w:rPr>
        <w:t>e</w:t>
      </w:r>
      <w:r w:rsidRPr="00CE5998">
        <w:rPr>
          <w:lang w:val="es-ES"/>
        </w:rPr>
        <w:t>s</w:t>
      </w:r>
      <w:r w:rsidR="00834A7C">
        <w:rPr>
          <w:lang w:val="es-ES"/>
        </w:rPr>
        <w:t>e</w:t>
      </w:r>
      <w:proofErr w:type="spellEnd"/>
      <w:r>
        <w:rPr>
          <w:lang w:val="es-ES"/>
        </w:rPr>
        <w:t>, e</w:t>
      </w:r>
      <w:r w:rsidRPr="00CE5998">
        <w:rPr>
          <w:lang w:val="es-ES"/>
        </w:rPr>
        <w:t>stamos cambiando los pobres de lugar</w:t>
      </w:r>
      <w:r w:rsidR="00834A7C">
        <w:rPr>
          <w:lang w:val="es-ES"/>
        </w:rPr>
        <w:t>.</w:t>
      </w:r>
      <w:r>
        <w:rPr>
          <w:lang w:val="es-ES"/>
        </w:rPr>
        <w:t xml:space="preserve"> </w:t>
      </w:r>
      <w:r w:rsidR="006D1C1A">
        <w:rPr>
          <w:lang w:val="es-ES"/>
        </w:rPr>
        <w:t>E</w:t>
      </w:r>
      <w:r w:rsidRPr="00CE5998">
        <w:rPr>
          <w:lang w:val="es-ES"/>
        </w:rPr>
        <w:t>sto me lo dijo un chileno en un congreso en Santiago</w:t>
      </w:r>
      <w:r w:rsidR="006D1C1A">
        <w:rPr>
          <w:lang w:val="es-ES"/>
        </w:rPr>
        <w:t>.</w:t>
      </w:r>
      <w:r w:rsidR="00834A7C">
        <w:rPr>
          <w:lang w:val="es-ES"/>
        </w:rPr>
        <w:t xml:space="preserve"> </w:t>
      </w:r>
      <w:r w:rsidR="006D1C1A">
        <w:rPr>
          <w:lang w:val="es-ES"/>
        </w:rPr>
        <w:t>E</w:t>
      </w:r>
      <w:r w:rsidR="006D1C1A" w:rsidRPr="00CE5998">
        <w:rPr>
          <w:lang w:val="es-ES"/>
        </w:rPr>
        <w:t>stamos cambiando los pobres de lugar</w:t>
      </w:r>
      <w:r w:rsidR="006D1C1A">
        <w:rPr>
          <w:lang w:val="es-ES"/>
        </w:rPr>
        <w:t xml:space="preserve"> en</w:t>
      </w:r>
      <w:r>
        <w:rPr>
          <w:lang w:val="es-ES"/>
        </w:rPr>
        <w:t xml:space="preserve"> la migración que </w:t>
      </w:r>
      <w:r w:rsidRPr="00CE5998">
        <w:rPr>
          <w:lang w:val="es-ES"/>
        </w:rPr>
        <w:t>se produce en el territorio.</w:t>
      </w:r>
      <w:r>
        <w:rPr>
          <w:lang w:val="es-ES"/>
        </w:rPr>
        <w:t xml:space="preserve"> </w:t>
      </w:r>
      <w:r w:rsidRPr="00CE5998">
        <w:rPr>
          <w:lang w:val="es-ES"/>
        </w:rPr>
        <w:t>Yo estuve investigando y tengo datos de cómo se produce el desequilibrio territorial</w:t>
      </w:r>
      <w:r>
        <w:rPr>
          <w:lang w:val="es-ES"/>
        </w:rPr>
        <w:t>, y</w:t>
      </w:r>
      <w:r w:rsidRPr="00CE5998">
        <w:rPr>
          <w:lang w:val="es-ES"/>
        </w:rPr>
        <w:t xml:space="preserve"> creo que</w:t>
      </w:r>
      <w:r>
        <w:rPr>
          <w:lang w:val="es-ES"/>
        </w:rPr>
        <w:t>, con</w:t>
      </w:r>
      <w:r w:rsidRPr="00CE5998">
        <w:rPr>
          <w:lang w:val="es-ES"/>
        </w:rPr>
        <w:t xml:space="preserve"> esta Carta Orgánica</w:t>
      </w:r>
      <w:r>
        <w:rPr>
          <w:lang w:val="es-ES"/>
        </w:rPr>
        <w:t>,</w:t>
      </w:r>
      <w:r w:rsidR="00834A7C">
        <w:rPr>
          <w:lang w:val="es-ES"/>
        </w:rPr>
        <w:t xml:space="preserve"> </w:t>
      </w:r>
      <w:r w:rsidR="006D1C1A">
        <w:rPr>
          <w:lang w:val="es-ES"/>
        </w:rPr>
        <w:t xml:space="preserve">si </w:t>
      </w:r>
      <w:r w:rsidR="00834A7C">
        <w:rPr>
          <w:lang w:val="es-ES"/>
        </w:rPr>
        <w:t xml:space="preserve">no somos prolijos, </w:t>
      </w:r>
      <w:r w:rsidRPr="00CE5998">
        <w:rPr>
          <w:lang w:val="es-ES"/>
        </w:rPr>
        <w:t>vamos a producir algunos procesos</w:t>
      </w:r>
      <w:r w:rsidR="00834A7C">
        <w:rPr>
          <w:lang w:val="es-ES"/>
        </w:rPr>
        <w:t xml:space="preserve"> de migración.</w:t>
      </w:r>
    </w:p>
    <w:p w14:paraId="2467B15F" w14:textId="77777777" w:rsidR="00B70C38" w:rsidRDefault="00B70C38" w:rsidP="00834A7C">
      <w:pPr>
        <w:ind w:firstLine="720"/>
        <w:rPr>
          <w:lang w:val="es-ES"/>
        </w:rPr>
      </w:pPr>
      <w:r>
        <w:rPr>
          <w:lang w:val="es-ES"/>
        </w:rPr>
        <w:t>P</w:t>
      </w:r>
      <w:r w:rsidRPr="00CE5998">
        <w:rPr>
          <w:lang w:val="es-ES"/>
        </w:rPr>
        <w:t>or ejemplo, antes</w:t>
      </w:r>
      <w:r w:rsidR="006D1C1A">
        <w:rPr>
          <w:lang w:val="es-ES"/>
        </w:rPr>
        <w:t>,</w:t>
      </w:r>
      <w:r w:rsidRPr="00CE5998">
        <w:rPr>
          <w:lang w:val="es-ES"/>
        </w:rPr>
        <w:t xml:space="preserve"> en la peregrinación del norte al sur, nosotros</w:t>
      </w:r>
      <w:r w:rsidR="00A42552">
        <w:rPr>
          <w:lang w:val="es-ES"/>
        </w:rPr>
        <w:t>,</w:t>
      </w:r>
      <w:r>
        <w:rPr>
          <w:lang w:val="es-ES"/>
        </w:rPr>
        <w:t xml:space="preserve"> </w:t>
      </w:r>
      <w:r w:rsidR="006D1C1A">
        <w:rPr>
          <w:lang w:val="es-ES"/>
        </w:rPr>
        <w:t xml:space="preserve">creo que </w:t>
      </w:r>
      <w:r w:rsidRPr="00CE5998">
        <w:rPr>
          <w:lang w:val="es-ES"/>
        </w:rPr>
        <w:t>en la época de Obeid, éramos un lugar en donde la gente se estacionaba acá para dar el salto definitivo</w:t>
      </w:r>
      <w:r w:rsidR="00834A7C">
        <w:rPr>
          <w:lang w:val="es-ES"/>
        </w:rPr>
        <w:t>,</w:t>
      </w:r>
      <w:r>
        <w:rPr>
          <w:lang w:val="es-ES"/>
        </w:rPr>
        <w:t xml:space="preserve"> y c</w:t>
      </w:r>
      <w:r w:rsidRPr="00CE5998">
        <w:rPr>
          <w:lang w:val="es-ES"/>
        </w:rPr>
        <w:t xml:space="preserve">uando vino el socialismo, </w:t>
      </w:r>
      <w:r w:rsidR="00834A7C">
        <w:rPr>
          <w:lang w:val="es-ES"/>
        </w:rPr>
        <w:t xml:space="preserve">que </w:t>
      </w:r>
      <w:r w:rsidRPr="00CE5998">
        <w:rPr>
          <w:lang w:val="es-ES"/>
        </w:rPr>
        <w:t>le</w:t>
      </w:r>
      <w:r>
        <w:rPr>
          <w:lang w:val="es-ES"/>
        </w:rPr>
        <w:t>s</w:t>
      </w:r>
      <w:r w:rsidRPr="00CE5998">
        <w:rPr>
          <w:lang w:val="es-ES"/>
        </w:rPr>
        <w:t xml:space="preserve"> daba cobertura a</w:t>
      </w:r>
      <w:r>
        <w:rPr>
          <w:lang w:val="es-ES"/>
        </w:rPr>
        <w:t xml:space="preserve"> </w:t>
      </w:r>
      <w:r w:rsidRPr="00CE5998">
        <w:rPr>
          <w:lang w:val="es-ES"/>
        </w:rPr>
        <w:t>l</w:t>
      </w:r>
      <w:r w:rsidR="008A1E82">
        <w:rPr>
          <w:lang w:val="es-ES"/>
        </w:rPr>
        <w:t>a</w:t>
      </w:r>
      <w:r w:rsidRPr="00CE5998">
        <w:rPr>
          <w:lang w:val="es-ES"/>
        </w:rPr>
        <w:t xml:space="preserve"> embaraz</w:t>
      </w:r>
      <w:r>
        <w:rPr>
          <w:lang w:val="es-ES"/>
        </w:rPr>
        <w:t>ada</w:t>
      </w:r>
      <w:r w:rsidRPr="00CE5998">
        <w:rPr>
          <w:lang w:val="es-ES"/>
        </w:rPr>
        <w:t xml:space="preserve">, seguridad en los barrios, la </w:t>
      </w:r>
      <w:r w:rsidRPr="00CE5998">
        <w:rPr>
          <w:lang w:val="es-ES"/>
        </w:rPr>
        <w:lastRenderedPageBreak/>
        <w:t xml:space="preserve">escuela para los chicos, el </w:t>
      </w:r>
      <w:r w:rsidR="006D1C1A">
        <w:rPr>
          <w:lang w:val="es-ES"/>
        </w:rPr>
        <w:t xml:space="preserve">trabajador </w:t>
      </w:r>
      <w:r w:rsidRPr="00CE5998">
        <w:rPr>
          <w:lang w:val="es-ES"/>
        </w:rPr>
        <w:t>golondrina no saltaba más de Reconquista o del norte profundo</w:t>
      </w:r>
      <w:r w:rsidR="006D1C1A">
        <w:rPr>
          <w:lang w:val="es-ES"/>
        </w:rPr>
        <w:t xml:space="preserve"> para acá</w:t>
      </w:r>
      <w:r>
        <w:rPr>
          <w:lang w:val="es-ES"/>
        </w:rPr>
        <w:t>, i</w:t>
      </w:r>
      <w:r w:rsidRPr="00CE5998">
        <w:rPr>
          <w:lang w:val="es-ES"/>
        </w:rPr>
        <w:t xml:space="preserve">ba a Rosario porque dejaba a su mujer y se las cuidaban. ¿Se entiende? Por eso, ojo con estas </w:t>
      </w:r>
      <w:r>
        <w:rPr>
          <w:lang w:val="es-ES"/>
        </w:rPr>
        <w:t xml:space="preserve">cuestiones que se pueden </w:t>
      </w:r>
      <w:r w:rsidR="006D1C1A">
        <w:rPr>
          <w:lang w:val="es-ES"/>
        </w:rPr>
        <w:t>dar</w:t>
      </w:r>
      <w:r>
        <w:rPr>
          <w:lang w:val="es-ES"/>
        </w:rPr>
        <w:t xml:space="preserve">. </w:t>
      </w:r>
      <w:r w:rsidRPr="00CE5998">
        <w:rPr>
          <w:lang w:val="es-ES"/>
        </w:rPr>
        <w:t>Yo no voy a dar recetas porque no vine para ser panelista.</w:t>
      </w:r>
    </w:p>
    <w:p w14:paraId="390C4202" w14:textId="77777777" w:rsidR="00B70C38" w:rsidRPr="00CE5998" w:rsidRDefault="00B70C38" w:rsidP="00B70C38">
      <w:pPr>
        <w:rPr>
          <w:lang w:val="es-ES"/>
        </w:rPr>
      </w:pPr>
      <w:r>
        <w:rPr>
          <w:lang w:val="es-ES"/>
        </w:rPr>
        <w:tab/>
      </w:r>
      <w:r w:rsidR="00A42552">
        <w:rPr>
          <w:lang w:val="es-ES"/>
        </w:rPr>
        <w:t>M</w:t>
      </w:r>
      <w:r w:rsidRPr="00CE5998">
        <w:rPr>
          <w:lang w:val="es-ES"/>
        </w:rPr>
        <w:t>e gustó muchísimo la charla del señor</w:t>
      </w:r>
      <w:r w:rsidR="006D1C1A">
        <w:rPr>
          <w:lang w:val="es-ES"/>
        </w:rPr>
        <w:t xml:space="preserve"> Javier Martín</w:t>
      </w:r>
      <w:r>
        <w:rPr>
          <w:lang w:val="es-ES"/>
        </w:rPr>
        <w:t>, p</w:t>
      </w:r>
      <w:r w:rsidRPr="00CE5998">
        <w:rPr>
          <w:lang w:val="es-ES"/>
        </w:rPr>
        <w:t>orque en este momento se está discutiendo con una nueva plataforma</w:t>
      </w:r>
      <w:r w:rsidR="00A42552">
        <w:rPr>
          <w:lang w:val="es-ES"/>
        </w:rPr>
        <w:t>,</w:t>
      </w:r>
      <w:r w:rsidRPr="00CE5998">
        <w:rPr>
          <w:lang w:val="es-ES"/>
        </w:rPr>
        <w:t xml:space="preserve"> que la maneja </w:t>
      </w:r>
      <w:proofErr w:type="spellStart"/>
      <w:r w:rsidR="006D1C1A">
        <w:rPr>
          <w:lang w:val="es-ES"/>
        </w:rPr>
        <w:t>S</w:t>
      </w:r>
      <w:r w:rsidRPr="00CE5998">
        <w:rPr>
          <w:lang w:val="es-ES"/>
        </w:rPr>
        <w:t>potorno</w:t>
      </w:r>
      <w:proofErr w:type="spellEnd"/>
      <w:r w:rsidR="00A42552">
        <w:rPr>
          <w:lang w:val="es-ES"/>
        </w:rPr>
        <w:t xml:space="preserve"> –</w:t>
      </w:r>
      <w:r w:rsidRPr="00CE5998">
        <w:rPr>
          <w:lang w:val="es-ES"/>
        </w:rPr>
        <w:t xml:space="preserve">que lo podríamos convocar </w:t>
      </w:r>
      <w:r w:rsidR="00A42552">
        <w:rPr>
          <w:lang w:val="es-ES"/>
        </w:rPr>
        <w:t>acá, yo</w:t>
      </w:r>
      <w:r w:rsidRPr="00CE5998">
        <w:rPr>
          <w:lang w:val="es-ES"/>
        </w:rPr>
        <w:t xml:space="preserve"> tengo alguna relación con él</w:t>
      </w:r>
      <w:r w:rsidR="00A42552">
        <w:rPr>
          <w:lang w:val="es-ES"/>
        </w:rPr>
        <w:t>–, que s</w:t>
      </w:r>
      <w:r>
        <w:rPr>
          <w:lang w:val="es-ES"/>
        </w:rPr>
        <w:t xml:space="preserve">e llama: </w:t>
      </w:r>
      <w:r w:rsidR="00A42552">
        <w:rPr>
          <w:lang w:val="es-ES"/>
        </w:rPr>
        <w:t>“</w:t>
      </w:r>
      <w:r w:rsidRPr="00CE5998">
        <w:rPr>
          <w:lang w:val="es-ES"/>
        </w:rPr>
        <w:t>¿Cuál es el clima de negocios que hay en tu ciudad?</w:t>
      </w:r>
      <w:r w:rsidR="00A42552">
        <w:rPr>
          <w:lang w:val="es-ES"/>
        </w:rPr>
        <w:t>”</w:t>
      </w:r>
      <w:r w:rsidR="00834A7C">
        <w:rPr>
          <w:lang w:val="es-ES"/>
        </w:rPr>
        <w:t xml:space="preserve"> </w:t>
      </w:r>
      <w:r w:rsidR="00A42552">
        <w:rPr>
          <w:lang w:val="es-ES"/>
        </w:rPr>
        <w:t>E</w:t>
      </w:r>
      <w:r w:rsidRPr="00CE5998">
        <w:rPr>
          <w:lang w:val="es-ES"/>
        </w:rPr>
        <w:t>ste es un momento para pensar</w:t>
      </w:r>
      <w:r w:rsidR="00A42552">
        <w:rPr>
          <w:lang w:val="es-ES"/>
        </w:rPr>
        <w:t>. E</w:t>
      </w:r>
      <w:r w:rsidRPr="00CE5998">
        <w:rPr>
          <w:lang w:val="es-ES"/>
        </w:rPr>
        <w:t xml:space="preserve">n </w:t>
      </w:r>
      <w:r w:rsidR="00A42552">
        <w:rPr>
          <w:lang w:val="es-ES"/>
        </w:rPr>
        <w:t>los</w:t>
      </w:r>
      <w:r w:rsidRPr="00CE5998">
        <w:rPr>
          <w:lang w:val="es-ES"/>
        </w:rPr>
        <w:t xml:space="preserve"> momento</w:t>
      </w:r>
      <w:r w:rsidR="00A42552">
        <w:rPr>
          <w:lang w:val="es-ES"/>
        </w:rPr>
        <w:t>s</w:t>
      </w:r>
      <w:r w:rsidRPr="00CE5998">
        <w:rPr>
          <w:lang w:val="es-ES"/>
        </w:rPr>
        <w:t xml:space="preserve"> de crisis, lo que menos cuesta es concentrar el bocho para pensar</w:t>
      </w:r>
      <w:r>
        <w:rPr>
          <w:lang w:val="es-ES"/>
        </w:rPr>
        <w:t xml:space="preserve"> y </w:t>
      </w:r>
      <w:r w:rsidRPr="00CE5998">
        <w:rPr>
          <w:lang w:val="es-ES"/>
        </w:rPr>
        <w:t>ver cómo voy a atacar lo que se viene</w:t>
      </w:r>
      <w:r w:rsidR="00834A7C">
        <w:rPr>
          <w:lang w:val="es-ES"/>
        </w:rPr>
        <w:t xml:space="preserve">. Voy a </w:t>
      </w:r>
      <w:r>
        <w:rPr>
          <w:lang w:val="es-ES"/>
        </w:rPr>
        <w:t>trata</w:t>
      </w:r>
      <w:r w:rsidR="00834A7C">
        <w:rPr>
          <w:lang w:val="es-ES"/>
        </w:rPr>
        <w:t>r</w:t>
      </w:r>
      <w:r>
        <w:rPr>
          <w:lang w:val="es-ES"/>
        </w:rPr>
        <w:t xml:space="preserve"> de </w:t>
      </w:r>
      <w:r w:rsidRPr="00CE5998">
        <w:rPr>
          <w:lang w:val="es-ES"/>
        </w:rPr>
        <w:t>imaginar escenarios futuros de actuación</w:t>
      </w:r>
      <w:r w:rsidR="00A42552">
        <w:rPr>
          <w:lang w:val="es-ES"/>
        </w:rPr>
        <w:t>, voy a</w:t>
      </w:r>
      <w:r>
        <w:rPr>
          <w:lang w:val="es-ES"/>
        </w:rPr>
        <w:t xml:space="preserve"> </w:t>
      </w:r>
      <w:r w:rsidR="00834A7C">
        <w:rPr>
          <w:lang w:val="es-ES"/>
        </w:rPr>
        <w:t>leer la realidad, o</w:t>
      </w:r>
      <w:r w:rsidRPr="00CE5998">
        <w:rPr>
          <w:lang w:val="es-ES"/>
        </w:rPr>
        <w:t xml:space="preserve"> la que sospecho que va a venir</w:t>
      </w:r>
      <w:r w:rsidR="00834A7C">
        <w:rPr>
          <w:lang w:val="es-ES"/>
        </w:rPr>
        <w:t>, y</w:t>
      </w:r>
      <w:r w:rsidRPr="00CE5998">
        <w:rPr>
          <w:lang w:val="es-ES"/>
        </w:rPr>
        <w:t xml:space="preserve"> cruzando ese dato, </w:t>
      </w:r>
      <w:r w:rsidR="001C5755">
        <w:rPr>
          <w:lang w:val="es-ES"/>
        </w:rPr>
        <w:t>a lo mejor puedo</w:t>
      </w:r>
      <w:r w:rsidRPr="00CE5998">
        <w:rPr>
          <w:lang w:val="es-ES"/>
        </w:rPr>
        <w:t xml:space="preserve"> preparar un escenario de actuación.</w:t>
      </w:r>
    </w:p>
    <w:p w14:paraId="264D1EEB" w14:textId="77777777" w:rsidR="00B70C38" w:rsidRDefault="00B70C38" w:rsidP="00B70C38">
      <w:r>
        <w:rPr>
          <w:lang w:val="es-ES"/>
        </w:rPr>
        <w:tab/>
      </w:r>
      <w:r w:rsidRPr="00CE5998">
        <w:rPr>
          <w:lang w:val="es-ES"/>
        </w:rPr>
        <w:t xml:space="preserve">A mí me parece que es muy importante que se sigan </w:t>
      </w:r>
      <w:r w:rsidR="00B03F15">
        <w:rPr>
          <w:lang w:val="es-ES"/>
        </w:rPr>
        <w:t>trabaja</w:t>
      </w:r>
      <w:r w:rsidRPr="00CE5998">
        <w:rPr>
          <w:lang w:val="es-ES"/>
        </w:rPr>
        <w:t>ndo estas cuestiones</w:t>
      </w:r>
      <w:r w:rsidR="00A42552">
        <w:rPr>
          <w:lang w:val="es-ES"/>
        </w:rPr>
        <w:t>.</w:t>
      </w:r>
      <w:r w:rsidRPr="00CE5998">
        <w:rPr>
          <w:lang w:val="es-ES"/>
        </w:rPr>
        <w:t xml:space="preserve"> </w:t>
      </w:r>
      <w:r w:rsidR="00A42552">
        <w:rPr>
          <w:lang w:val="es-ES"/>
        </w:rPr>
        <w:t>T</w:t>
      </w:r>
      <w:r w:rsidRPr="00CE5998">
        <w:rPr>
          <w:lang w:val="es-ES"/>
        </w:rPr>
        <w:t>enem</w:t>
      </w:r>
      <w:r w:rsidR="002574D0">
        <w:rPr>
          <w:lang w:val="es-ES"/>
        </w:rPr>
        <w:t>os toda la capacidad instalada.</w:t>
      </w:r>
      <w:r w:rsidR="00B03F15">
        <w:rPr>
          <w:lang w:val="es-ES"/>
        </w:rPr>
        <w:t xml:space="preserve"> Y, con </w:t>
      </w:r>
      <w:r w:rsidR="0074073A">
        <w:t>respecto a l</w:t>
      </w:r>
      <w:r>
        <w:t>o que dijo Javier, a mí me parece que hay que empezar a estudiar, fundamentalmente en el espacio metropolitano, qué rol cumplen las ciudades, porque las ciudades funcionan en redes ahora</w:t>
      </w:r>
      <w:r w:rsidR="00B03F15">
        <w:t>.</w:t>
      </w:r>
      <w:r>
        <w:t xml:space="preserve"> </w:t>
      </w:r>
      <w:r w:rsidR="00B03F15">
        <w:t>P</w:t>
      </w:r>
      <w:r>
        <w:t xml:space="preserve">ero ¿cuál es el rol que tiene Santo Tomé? ¿Cuál es el rol que tiene Sauce Viejo? ¿Cuál es el rol que tiene Frank? </w:t>
      </w:r>
      <w:r w:rsidR="00B03F15">
        <w:t xml:space="preserve">Porque </w:t>
      </w:r>
      <w:r w:rsidR="0074073A">
        <w:t>en</w:t>
      </w:r>
      <w:r>
        <w:t xml:space="preserve"> este proceso de crecimiento por desborde que tiene la ciudad de Santa Fe, pierde población y para colmo no nacen chicos. Entonces se están yendo todos.</w:t>
      </w:r>
    </w:p>
    <w:p w14:paraId="77A7EF31" w14:textId="77777777" w:rsidR="00B70C38" w:rsidRDefault="00B70C38" w:rsidP="00B70C38">
      <w:pPr>
        <w:tabs>
          <w:tab w:val="left" w:pos="709"/>
        </w:tabs>
      </w:pPr>
      <w:r>
        <w:tab/>
        <w:t>Estuve asesorando a la Municipalidad de Sauce Viejo y tenemos 38 pedidos de loteo</w:t>
      </w:r>
      <w:r w:rsidR="00B03F15">
        <w:t>,</w:t>
      </w:r>
      <w:r>
        <w:t xml:space="preserve"> y tengo un municipio con una estructura política-administrativa que tenía dos carros con caballos para juntar la basura y el presupuesto no le cierra.</w:t>
      </w:r>
      <w:r w:rsidR="0074073A">
        <w:t xml:space="preserve"> Y</w:t>
      </w:r>
      <w:r>
        <w:t xml:space="preserve"> </w:t>
      </w:r>
      <w:r w:rsidR="0074073A">
        <w:t>t</w:t>
      </w:r>
      <w:r>
        <w:t>oda la gente que vive</w:t>
      </w:r>
      <w:r w:rsidR="0074073A">
        <w:t xml:space="preserve"> ahí</w:t>
      </w:r>
      <w:r>
        <w:t xml:space="preserve"> </w:t>
      </w:r>
      <w:r w:rsidR="0074073A">
        <w:t>es</w:t>
      </w:r>
      <w:r>
        <w:t xml:space="preserve"> de Santa Fe</w:t>
      </w:r>
      <w:r w:rsidR="0074073A">
        <w:t>. A Santo Tomé le pasó lo mismo, d</w:t>
      </w:r>
      <w:r w:rsidR="00B03F15">
        <w:t>igan</w:t>
      </w:r>
      <w:r>
        <w:t xml:space="preserve"> </w:t>
      </w:r>
      <w:r w:rsidR="00401B42">
        <w:t>q</w:t>
      </w:r>
      <w:r>
        <w:t xml:space="preserve">ue hace rato que </w:t>
      </w:r>
      <w:r w:rsidR="00401B42">
        <w:t>ahí se congeló</w:t>
      </w:r>
      <w:r>
        <w:t xml:space="preserve"> el crecimiento</w:t>
      </w:r>
      <w:r w:rsidR="00401B42">
        <w:t>.</w:t>
      </w:r>
    </w:p>
    <w:p w14:paraId="00901222" w14:textId="77777777" w:rsidR="00B70C38" w:rsidRDefault="00B70C38" w:rsidP="00B70C38">
      <w:pPr>
        <w:tabs>
          <w:tab w:val="left" w:pos="709"/>
        </w:tabs>
      </w:pPr>
      <w:r>
        <w:tab/>
        <w:t xml:space="preserve">Ahora bien, todas estas consideraciones las hago porque vuelvo a repetir, esto tiene un contenido técnico y la técnica la tenemos; </w:t>
      </w:r>
      <w:r w:rsidR="00B03F15">
        <w:t xml:space="preserve">o </w:t>
      </w:r>
      <w:r>
        <w:t xml:space="preserve">entramos en Google, </w:t>
      </w:r>
      <w:r w:rsidR="00B03F15">
        <w:t xml:space="preserve">o </w:t>
      </w:r>
      <w:r>
        <w:t>hacemos un convenio con una universidad o la vamos a comprar a algún lado en el espacio global</w:t>
      </w:r>
      <w:r w:rsidR="008D6C3D">
        <w:t xml:space="preserve"> que existe ahora</w:t>
      </w:r>
      <w:r>
        <w:t>. Lo que hace falta es decisión “</w:t>
      </w:r>
      <w:proofErr w:type="spellStart"/>
      <w:r>
        <w:t>po</w:t>
      </w:r>
      <w:proofErr w:type="spellEnd"/>
      <w:r>
        <w:t>-</w:t>
      </w:r>
      <w:proofErr w:type="spellStart"/>
      <w:r>
        <w:t>lí</w:t>
      </w:r>
      <w:proofErr w:type="spellEnd"/>
      <w:r>
        <w:t>-ti-ca” para poder construir todo, para poder articular todas estas</w:t>
      </w:r>
      <w:r w:rsidR="008D6C3D">
        <w:t xml:space="preserve"> cosas que están fragmentadas y</w:t>
      </w:r>
      <w:r>
        <w:t xml:space="preserve"> constituir un lugar para poder discutir</w:t>
      </w:r>
      <w:r w:rsidR="008D6C3D">
        <w:t>, donde cada uno se haga cargo de su</w:t>
      </w:r>
      <w:r>
        <w:t xml:space="preserve"> especialidad. Pero tiene que haber decisión política.</w:t>
      </w:r>
    </w:p>
    <w:p w14:paraId="3214420C" w14:textId="77777777" w:rsidR="00B70C38" w:rsidRDefault="00B70C38" w:rsidP="00B70C38">
      <w:pPr>
        <w:tabs>
          <w:tab w:val="left" w:pos="709"/>
        </w:tabs>
      </w:pPr>
      <w:r>
        <w:tab/>
        <w:t>Esa es la mirada que tengo con mi poca experiencia o con la gente que me enseñó por lo menos a gestionar las ciudades. Traté de aprender a gestionar ciudades. Muchísimas gracias.</w:t>
      </w:r>
    </w:p>
    <w:p w14:paraId="4E3699D5" w14:textId="77777777" w:rsidR="00B70C38" w:rsidRDefault="00B70C38" w:rsidP="00B70C38"/>
    <w:p w14:paraId="1FB84CB2" w14:textId="77777777" w:rsidR="00AA463B" w:rsidRDefault="00AA463B" w:rsidP="00B70C38">
      <w:r>
        <w:rPr>
          <w:b/>
          <w:bCs/>
        </w:rPr>
        <w:t>SR. COORDINADOR</w:t>
      </w:r>
      <w:r w:rsidRPr="00ED120E">
        <w:rPr>
          <w:b/>
          <w:bCs/>
        </w:rPr>
        <w:t xml:space="preserve"> (R</w:t>
      </w:r>
      <w:r>
        <w:rPr>
          <w:b/>
          <w:bCs/>
        </w:rPr>
        <w:t>ecalde</w:t>
      </w:r>
      <w:r w:rsidRPr="00ED120E">
        <w:rPr>
          <w:b/>
          <w:bCs/>
        </w:rPr>
        <w:t>)</w:t>
      </w:r>
      <w:r>
        <w:t xml:space="preserve">: Gracias. Le damos la palabra a Pablo </w:t>
      </w:r>
      <w:proofErr w:type="spellStart"/>
      <w:r>
        <w:t>Barese</w:t>
      </w:r>
      <w:proofErr w:type="spellEnd"/>
      <w:r>
        <w:t>, para hacer una aclaración.</w:t>
      </w:r>
    </w:p>
    <w:p w14:paraId="7C630F65" w14:textId="77777777" w:rsidR="00AA463B" w:rsidRDefault="00AA463B" w:rsidP="00B70C38"/>
    <w:p w14:paraId="7F528182" w14:textId="77777777" w:rsidR="008D6C3D" w:rsidRDefault="00301F92" w:rsidP="00301F92">
      <w:pPr>
        <w:pStyle w:val="Ttulo2"/>
        <w:numPr>
          <w:ilvl w:val="0"/>
          <w:numId w:val="0"/>
        </w:numPr>
      </w:pPr>
      <w:bookmarkStart w:id="21" w:name="_Toc244503097"/>
      <w:r>
        <w:t>s</w:t>
      </w:r>
      <w:r w:rsidR="00AA463B">
        <w:t>eño</w:t>
      </w:r>
      <w:r>
        <w:t>r pablo barese</w:t>
      </w:r>
      <w:r w:rsidR="00AA463B">
        <w:t xml:space="preserve"> (expositor)</w:t>
      </w:r>
      <w:bookmarkEnd w:id="21"/>
    </w:p>
    <w:p w14:paraId="1B3F671E" w14:textId="77777777" w:rsidR="00B70C38" w:rsidRDefault="00B70C38" w:rsidP="00B70C38">
      <w:r w:rsidRPr="00592742">
        <w:rPr>
          <w:b/>
        </w:rPr>
        <w:t xml:space="preserve">SR. </w:t>
      </w:r>
      <w:r>
        <w:rPr>
          <w:b/>
        </w:rPr>
        <w:t xml:space="preserve">PABLO </w:t>
      </w:r>
      <w:r w:rsidRPr="00592742">
        <w:rPr>
          <w:b/>
        </w:rPr>
        <w:t>BARESE:</w:t>
      </w:r>
      <w:r>
        <w:t xml:space="preserve"> Coincido con lo que decía</w:t>
      </w:r>
      <w:r w:rsidR="00301F92" w:rsidRPr="00301F92">
        <w:t xml:space="preserve"> </w:t>
      </w:r>
      <w:r w:rsidR="00301F92">
        <w:t>respecto a la decisión política</w:t>
      </w:r>
      <w:r>
        <w:t>,</w:t>
      </w:r>
      <w:r w:rsidR="00301F92">
        <w:t xml:space="preserve"> yo</w:t>
      </w:r>
      <w:r>
        <w:t xml:space="preserve"> pasé por alto </w:t>
      </w:r>
      <w:r w:rsidR="00301F92">
        <w:t xml:space="preserve">algunas cosas </w:t>
      </w:r>
      <w:r>
        <w:t>en algún momento pa</w:t>
      </w:r>
      <w:r w:rsidR="00301F92">
        <w:t>ra simplificar un poco la tarea.</w:t>
      </w:r>
    </w:p>
    <w:p w14:paraId="6A63AC5C" w14:textId="77777777" w:rsidR="00B70C38" w:rsidRDefault="00B70C38" w:rsidP="00B70C38">
      <w:pPr>
        <w:tabs>
          <w:tab w:val="left" w:pos="709"/>
        </w:tabs>
      </w:pPr>
      <w:r>
        <w:tab/>
        <w:t xml:space="preserve">Creo que es una tarea más de compromiso político que técnico, porque el proceso técnico sin la decisión política no avanza. </w:t>
      </w:r>
      <w:r w:rsidR="00C84E7B">
        <w:t>¿</w:t>
      </w:r>
      <w:r>
        <w:t>En qué sentido lo digo</w:t>
      </w:r>
      <w:r w:rsidR="00C84E7B">
        <w:t>? C</w:t>
      </w:r>
      <w:r>
        <w:t>uando nosotros hablábamos de muchas de las localidades en las que nos toca intervenir, dicen: “no, yo tengo un plan estratégico de no</w:t>
      </w:r>
      <w:r w:rsidR="00CA77EE">
        <w:t xml:space="preserve"> sé qué año”. Y</w:t>
      </w:r>
      <w:r>
        <w:t xml:space="preserve"> la verdad que el plan de ordenamiento territorial tiene que tener la fuerza de una normativa local, no es una expresión de deseo</w:t>
      </w:r>
      <w:r w:rsidR="00CA77EE">
        <w:t>:</w:t>
      </w:r>
      <w:r>
        <w:t xml:space="preserve"> “des</w:t>
      </w:r>
      <w:r w:rsidR="00CA77EE">
        <w:t>eamos que la ciudad sea mejor…”. E</w:t>
      </w:r>
      <w:r>
        <w:t xml:space="preserve">so lo deseamos y lo compartimos todos, nadie quiere una ciudad con pobres, nadie quiere una ciudad sin trabajo, pero </w:t>
      </w:r>
      <w:r w:rsidR="00CA77EE">
        <w:t xml:space="preserve">a </w:t>
      </w:r>
      <w:r>
        <w:t>eso hay que plasmarlo en una instancia de eficiencia nor</w:t>
      </w:r>
      <w:r w:rsidR="00CA77EE">
        <w:t>mativa, de aplicación normativa. S</w:t>
      </w:r>
      <w:r>
        <w:t>i yo digo cómo es el uso del suelo, el uso del suelo tiene que ser de aplicación normativa,</w:t>
      </w:r>
      <w:r w:rsidR="00CA77EE">
        <w:t xml:space="preserve"> que dé previsibilidad a futuro y</w:t>
      </w:r>
      <w:r>
        <w:t xml:space="preserve"> que le dé</w:t>
      </w:r>
      <w:r w:rsidR="00CA77EE">
        <w:t xml:space="preserve"> garantías a la autoridad local.</w:t>
      </w:r>
      <w:r>
        <w:t xml:space="preserve"> </w:t>
      </w:r>
      <w:r w:rsidR="00CA77EE">
        <w:t>Que no sea la autoridad local la</w:t>
      </w:r>
      <w:r>
        <w:t xml:space="preserve"> que tiene que </w:t>
      </w:r>
      <w:r w:rsidR="00C84E7B">
        <w:t>levantar o bajar el pulgar</w:t>
      </w:r>
      <w:r>
        <w:t>, digamos.</w:t>
      </w:r>
    </w:p>
    <w:p w14:paraId="0CD823AF" w14:textId="77777777" w:rsidR="00B70C38" w:rsidRDefault="00B70C38" w:rsidP="00B70C38">
      <w:pPr>
        <w:tabs>
          <w:tab w:val="left" w:pos="709"/>
        </w:tabs>
      </w:pPr>
      <w:r>
        <w:lastRenderedPageBreak/>
        <w:tab/>
        <w:t>Entonces</w:t>
      </w:r>
      <w:r w:rsidR="00CA77EE">
        <w:t>,</w:t>
      </w:r>
      <w:r>
        <w:t xml:space="preserve"> digo</w:t>
      </w:r>
      <w:r w:rsidR="00CA77EE">
        <w:t>,</w:t>
      </w:r>
      <w:r>
        <w:t xml:space="preserve"> que </w:t>
      </w:r>
      <w:r w:rsidR="00CA77EE">
        <w:t xml:space="preserve">no me cabe duda que </w:t>
      </w:r>
      <w:r>
        <w:t>tiene que ser una decisión política</w:t>
      </w:r>
      <w:r w:rsidR="00CA77EE">
        <w:t>. Y</w:t>
      </w:r>
      <w:r>
        <w:t xml:space="preserve"> sumo también otra cuestión en relación al uso del suel</w:t>
      </w:r>
      <w:r w:rsidR="00930FAE">
        <w:t>o y a lo que implican los datos,</w:t>
      </w:r>
      <w:r>
        <w:t xml:space="preserve"> vuelvo a la importancia de los datos. Hay una ciudad importante del centro de la </w:t>
      </w:r>
      <w:r w:rsidR="00C84E7B">
        <w:t>p</w:t>
      </w:r>
      <w:r>
        <w:t>rovincia, no voy a decir cuál es</w:t>
      </w:r>
      <w:r w:rsidR="00930FAE">
        <w:t>,</w:t>
      </w:r>
      <w:r>
        <w:t xml:space="preserve"> porque ya me pasó una vez que </w:t>
      </w:r>
      <w:r w:rsidR="00930FAE">
        <w:t xml:space="preserve">lo </w:t>
      </w:r>
      <w:r>
        <w:t xml:space="preserve">dije </w:t>
      </w:r>
      <w:r w:rsidR="00930FAE">
        <w:t>y después saltó</w:t>
      </w:r>
      <w:r w:rsidR="004224AA">
        <w:t xml:space="preserve"> uno que dice</w:t>
      </w:r>
      <w:r w:rsidR="002C7F0D">
        <w:t>: “No, a mí me parece…”</w:t>
      </w:r>
      <w:r w:rsidR="004F45AE">
        <w:t xml:space="preserve"> </w:t>
      </w:r>
      <w:r w:rsidR="002C7F0D">
        <w:t>P</w:t>
      </w:r>
      <w:r>
        <w:t>ero</w:t>
      </w:r>
      <w:r w:rsidR="002C7F0D">
        <w:t>,</w:t>
      </w:r>
      <w:r w:rsidR="004F45AE">
        <w:t xml:space="preserve"> reitero</w:t>
      </w:r>
      <w:r w:rsidR="002C7F0D">
        <w:t>,</w:t>
      </w:r>
      <w:r>
        <w:t xml:space="preserve"> es una ciudad importante del centro de la provincia, que en su diagnóstico para el Plan de Ordenamiento Territorial detectó que tenía el 46% de los lotes vacantes de la planta urbana</w:t>
      </w:r>
      <w:r w:rsidR="004F45AE">
        <w:t>. Y</w:t>
      </w:r>
      <w:r>
        <w:t xml:space="preserve"> es una ciudad que tiene la particularidad que </w:t>
      </w:r>
      <w:r w:rsidR="002C7F0D">
        <w:t xml:space="preserve">toda la planta urbana </w:t>
      </w:r>
      <w:r>
        <w:t>tiene agua potable, gas natural, energía eléctrica, cloaca y pavimento, todos los servicios que uno pueda imaginar y</w:t>
      </w:r>
      <w:r w:rsidR="00E675BF">
        <w:t>,</w:t>
      </w:r>
      <w:r>
        <w:t xml:space="preserve"> sin embargo, del valor de los</w:t>
      </w:r>
      <w:r w:rsidR="00E675BF">
        <w:t xml:space="preserve"> datos, uno también puede decir:</w:t>
      </w:r>
      <w:r>
        <w:t xml:space="preserve"> “bueno, entonces hay que priorizar el completamiento de la planta urbana antes </w:t>
      </w:r>
      <w:r w:rsidR="002C7F0D">
        <w:t>que</w:t>
      </w:r>
      <w:r>
        <w:t xml:space="preserve"> pensar en que vamos a hacer un barrio, no sé dónde, en el campo de fulano, que como fulano se murió y los hijos quieren vender el campo, ahora quieren hacer un loteo”. Ese es el modelo del loteo y de la nueva urbanización, aunque yo me niego a hablar de loteo, porque para mí la palabra “loteo” refiere sólo a la división de suelo, en cambio la palabra “urbanización” refiere a la división de</w:t>
      </w:r>
      <w:r w:rsidR="00B63C16">
        <w:t xml:space="preserve"> suelo acompañada de servicios.</w:t>
      </w:r>
    </w:p>
    <w:p w14:paraId="5ADDB761" w14:textId="77777777" w:rsidR="00BA64CF" w:rsidRDefault="002C7F0D" w:rsidP="002C7F0D">
      <w:r>
        <w:tab/>
      </w:r>
      <w:r w:rsidR="00BA64CF">
        <w:t xml:space="preserve">Por eso digo, </w:t>
      </w:r>
      <w:r w:rsidR="00E675BF">
        <w:t xml:space="preserve">y suscribo en parte lo que decís, con respecto a </w:t>
      </w:r>
      <w:r w:rsidR="00BA64CF">
        <w:t>la</w:t>
      </w:r>
      <w:r w:rsidR="00743A1C">
        <w:t>s decisiones</w:t>
      </w:r>
      <w:r w:rsidR="00BA64CF">
        <w:t xml:space="preserve"> política</w:t>
      </w:r>
      <w:r w:rsidR="00743A1C">
        <w:t>s, las autoridades</w:t>
      </w:r>
      <w:r w:rsidR="00BA64CF">
        <w:t xml:space="preserve"> locales</w:t>
      </w:r>
      <w:r w:rsidR="00E675BF">
        <w:t>,</w:t>
      </w:r>
      <w:r w:rsidR="00BA64CF">
        <w:t xml:space="preserve"> muchas veces </w:t>
      </w:r>
      <w:r w:rsidR="00E675BF">
        <w:t>–¿</w:t>
      </w:r>
      <w:r>
        <w:t>c</w:t>
      </w:r>
      <w:r w:rsidR="00E675BF">
        <w:t>ómo decir esto sin que suene mal</w:t>
      </w:r>
      <w:r w:rsidR="00743A1C">
        <w:t>?</w:t>
      </w:r>
      <w:r>
        <w:t>,</w:t>
      </w:r>
      <w:r w:rsidR="00743A1C">
        <w:t xml:space="preserve"> </w:t>
      </w:r>
      <w:r>
        <w:t>p</w:t>
      </w:r>
      <w:r w:rsidR="00743A1C">
        <w:t>ensando bien</w:t>
      </w:r>
      <w:r>
        <w:t>,</w:t>
      </w:r>
      <w:r w:rsidR="00BA64CF">
        <w:t xml:space="preserve"> necesitan del ordenamiento territorial para tomar decisiones</w:t>
      </w:r>
      <w:r w:rsidR="00AD7F35">
        <w:t>. P</w:t>
      </w:r>
      <w:r w:rsidR="00BA64CF">
        <w:t xml:space="preserve">orque </w:t>
      </w:r>
      <w:r>
        <w:t xml:space="preserve">cualquiera, un intendente –yo </w:t>
      </w:r>
      <w:r w:rsidR="00BA64CF">
        <w:t xml:space="preserve">conozco presidentes comunales que </w:t>
      </w:r>
      <w:r w:rsidR="00AD7F35">
        <w:t xml:space="preserve">son </w:t>
      </w:r>
      <w:r w:rsidR="00BA64CF">
        <w:t xml:space="preserve">médicos, </w:t>
      </w:r>
      <w:r w:rsidR="00AD7F35">
        <w:t xml:space="preserve">otros que se bajan de la máquina </w:t>
      </w:r>
      <w:r>
        <w:t xml:space="preserve">en la que trabaja </w:t>
      </w:r>
      <w:r w:rsidR="00AD7F35">
        <w:t>en el campo para ir a cumplir sus funciones</w:t>
      </w:r>
      <w:r>
        <w:t>–</w:t>
      </w:r>
      <w:r w:rsidR="00AD7F35">
        <w:t>, en</w:t>
      </w:r>
      <w:r w:rsidR="00BA64CF">
        <w:t xml:space="preserve"> un grado de responsabilidad necesitan el ordenamiento territorial par</w:t>
      </w:r>
      <w:r w:rsidR="00AD7F35">
        <w:t>a no tomar decisiones arbitrarias</w:t>
      </w:r>
      <w:r w:rsidR="00BA64CF">
        <w:t>. Pero no nos olvi</w:t>
      </w:r>
      <w:r w:rsidR="00AD7F35">
        <w:t>demos que hay algunos que sí quieren tomar decisiones arbitrarias</w:t>
      </w:r>
      <w:r w:rsidR="00BA64CF">
        <w:t xml:space="preserve"> y que les conviene la arbitrariedad en la toma de decisiones.</w:t>
      </w:r>
    </w:p>
    <w:p w14:paraId="06D0F708" w14:textId="77777777" w:rsidR="00BA64CF" w:rsidRDefault="00BA64CF" w:rsidP="00BA64CF">
      <w:r>
        <w:tab/>
        <w:t>Entonces, el ordenamiento sirve para eso, para equilibrar en esa toma de decisiones. Ayudar y respaldar al que tiene que tomar una decisión y no tiene el conocimiento técnico</w:t>
      </w:r>
      <w:r w:rsidR="008A0234">
        <w:t>,</w:t>
      </w:r>
      <w:r>
        <w:t xml:space="preserve"> pero tiene la decisión política. Bueno, simplemente eso, para sumar.</w:t>
      </w:r>
    </w:p>
    <w:p w14:paraId="19A1ABE0" w14:textId="77777777" w:rsidR="00BA64CF" w:rsidRDefault="00BA64CF" w:rsidP="00BA64CF"/>
    <w:p w14:paraId="6A4B6C2A" w14:textId="77777777" w:rsidR="00BA64CF" w:rsidRDefault="006018DD" w:rsidP="00BA64CF">
      <w:bookmarkStart w:id="22" w:name="_Hlk240464340"/>
      <w:bookmarkStart w:id="23" w:name="_Hlk244445811"/>
      <w:r>
        <w:rPr>
          <w:b/>
          <w:bCs/>
        </w:rPr>
        <w:t>SR. COORDINADOR</w:t>
      </w:r>
      <w:r w:rsidR="00BA64CF" w:rsidRPr="00ED120E">
        <w:rPr>
          <w:b/>
          <w:bCs/>
        </w:rPr>
        <w:t xml:space="preserve"> (R</w:t>
      </w:r>
      <w:r w:rsidR="00BA64CF">
        <w:rPr>
          <w:b/>
          <w:bCs/>
        </w:rPr>
        <w:t>ecalde</w:t>
      </w:r>
      <w:r w:rsidR="00BA64CF" w:rsidRPr="00ED120E">
        <w:rPr>
          <w:b/>
          <w:bCs/>
        </w:rPr>
        <w:t>)</w:t>
      </w:r>
      <w:bookmarkEnd w:id="22"/>
      <w:r w:rsidR="00777332">
        <w:rPr>
          <w:b/>
          <w:bCs/>
        </w:rPr>
        <w:t>:</w:t>
      </w:r>
      <w:r w:rsidR="00BA64CF">
        <w:t xml:space="preserve"> </w:t>
      </w:r>
      <w:bookmarkEnd w:id="23"/>
      <w:r w:rsidR="00BA64CF">
        <w:t>Gracias</w:t>
      </w:r>
      <w:r w:rsidR="008A0234">
        <w:t>, Pablo</w:t>
      </w:r>
      <w:r w:rsidR="00BA64CF">
        <w:t>. Hacemos una inter</w:t>
      </w:r>
      <w:r w:rsidR="004925B2">
        <w:t>vención más y ya vamos cerrando.</w:t>
      </w:r>
    </w:p>
    <w:p w14:paraId="6A818582" w14:textId="77777777" w:rsidR="00BA64CF" w:rsidRDefault="00BA64CF" w:rsidP="00BA64CF"/>
    <w:p w14:paraId="05EBCEE8" w14:textId="77777777" w:rsidR="00AE7C8B" w:rsidRDefault="00AE7C8B" w:rsidP="00AE7C8B">
      <w:pPr>
        <w:pStyle w:val="Ttulo2"/>
        <w:numPr>
          <w:ilvl w:val="0"/>
          <w:numId w:val="0"/>
        </w:numPr>
      </w:pPr>
      <w:bookmarkStart w:id="24" w:name="_Toc244503098"/>
      <w:r>
        <w:t>s</w:t>
      </w:r>
      <w:r w:rsidR="008A0234">
        <w:t>eño</w:t>
      </w:r>
      <w:r>
        <w:t>ra valeria echeverri</w:t>
      </w:r>
      <w:r w:rsidR="008A0234">
        <w:t xml:space="preserve"> (presidenta del concejo municipal de </w:t>
      </w:r>
      <w:r w:rsidR="0077310B">
        <w:t xml:space="preserve">la ciudad de </w:t>
      </w:r>
      <w:r w:rsidR="008A0234">
        <w:t>sauce viejo)</w:t>
      </w:r>
      <w:bookmarkEnd w:id="24"/>
    </w:p>
    <w:p w14:paraId="426D455D" w14:textId="77777777" w:rsidR="00BA64CF" w:rsidRDefault="006018DD" w:rsidP="00BA64CF">
      <w:r>
        <w:rPr>
          <w:b/>
          <w:bCs/>
        </w:rPr>
        <w:t>SRA. VALERIA ECHEVERRI:</w:t>
      </w:r>
      <w:r w:rsidR="008A0234">
        <w:t xml:space="preserve"> Buenas tardes, soy </w:t>
      </w:r>
      <w:r w:rsidR="008A0234" w:rsidRPr="008A0234">
        <w:t>Valeria Echeverri</w:t>
      </w:r>
      <w:r w:rsidR="008A0234">
        <w:t xml:space="preserve">, </w:t>
      </w:r>
      <w:r w:rsidR="008A0234" w:rsidRPr="008A0234">
        <w:t xml:space="preserve">Presidenta </w:t>
      </w:r>
      <w:r w:rsidR="007C68B0">
        <w:t>d</w:t>
      </w:r>
      <w:r w:rsidR="008A0234" w:rsidRPr="008A0234">
        <w:t xml:space="preserve">el Concejo Municipal </w:t>
      </w:r>
      <w:r w:rsidR="007C68B0">
        <w:t>d</w:t>
      </w:r>
      <w:r w:rsidR="008A0234" w:rsidRPr="008A0234">
        <w:t xml:space="preserve">e </w:t>
      </w:r>
      <w:r w:rsidR="0077310B">
        <w:t xml:space="preserve">la ciudad de </w:t>
      </w:r>
      <w:r w:rsidR="008A0234" w:rsidRPr="008A0234">
        <w:t>Sauce Viejo</w:t>
      </w:r>
      <w:r w:rsidR="007C68B0">
        <w:t xml:space="preserve">. </w:t>
      </w:r>
      <w:r w:rsidR="00BA64CF">
        <w:t>Simplemente</w:t>
      </w:r>
      <w:r w:rsidR="004925B2">
        <w:t>,</w:t>
      </w:r>
      <w:r w:rsidR="00BA64CF">
        <w:t xml:space="preserve"> decir que para los que nos ocupamos de la parte l</w:t>
      </w:r>
      <w:r w:rsidR="004925B2">
        <w:t>egislativa en las localidades y</w:t>
      </w:r>
      <w:r w:rsidR="00BA64CF">
        <w:t xml:space="preserve"> que podemos formar parte de esta reunión con co</w:t>
      </w:r>
      <w:r w:rsidR="004925B2">
        <w:t>ncejales del área metropolitana</w:t>
      </w:r>
      <w:r w:rsidR="007C68B0">
        <w:t>, para nosotros</w:t>
      </w:r>
      <w:r w:rsidR="004925B2">
        <w:t xml:space="preserve"> es </w:t>
      </w:r>
      <w:r w:rsidR="00BA64CF">
        <w:t>súper rico</w:t>
      </w:r>
      <w:r w:rsidR="007C68B0">
        <w:t>.</w:t>
      </w:r>
      <w:r w:rsidR="00BA64CF">
        <w:t xml:space="preserve"> </w:t>
      </w:r>
      <w:r w:rsidR="007C68B0">
        <w:t>Como ciudad nueva,</w:t>
      </w:r>
      <w:r w:rsidR="004925B2">
        <w:t xml:space="preserve"> Sauce Viejo,</w:t>
      </w:r>
      <w:r w:rsidR="007C68B0">
        <w:t xml:space="preserve"> </w:t>
      </w:r>
      <w:r w:rsidR="00BA64CF">
        <w:t>tenemos un presupuesto de más de 24</w:t>
      </w:r>
      <w:r w:rsidR="004925B2">
        <w:t>.000</w:t>
      </w:r>
      <w:r w:rsidR="00BA64CF">
        <w:t xml:space="preserve"> millones, te digo, tampoco no nos tires tan abajo</w:t>
      </w:r>
      <w:r w:rsidR="007C68B0">
        <w:t xml:space="preserve"> Rubén</w:t>
      </w:r>
      <w:r w:rsidR="00BA64CF">
        <w:t>. El problema es que no se está haciendo nada, pero no los voy a aburrir con esto.</w:t>
      </w:r>
    </w:p>
    <w:p w14:paraId="750AEBA1" w14:textId="77777777" w:rsidR="007C68B0" w:rsidRDefault="007C68B0" w:rsidP="00BA64CF"/>
    <w:p w14:paraId="3EFE8071" w14:textId="77777777" w:rsidR="007C68B0" w:rsidRDefault="007C68B0" w:rsidP="00116BF4">
      <w:pPr>
        <w:pStyle w:val="ACOTACIN"/>
      </w:pPr>
      <w:r>
        <w:t>-el señor rubén piacenza interviene fuera de micrófono, por lo cual no se puede registrar su alocución</w:t>
      </w:r>
      <w:r w:rsidR="008152F7">
        <w:t>.</w:t>
      </w:r>
    </w:p>
    <w:p w14:paraId="449239C1" w14:textId="77777777" w:rsidR="007C68B0" w:rsidRDefault="007C68B0" w:rsidP="00BA64CF"/>
    <w:p w14:paraId="38BE7EA0" w14:textId="77777777" w:rsidR="008152F7" w:rsidRDefault="008152F7" w:rsidP="00BA64CF">
      <w:r>
        <w:tab/>
        <w:t>Bueno, cuando sea intendenta te invito de nuevo y charlamos.</w:t>
      </w:r>
    </w:p>
    <w:p w14:paraId="7F0C8DF9" w14:textId="77777777" w:rsidR="00BA64CF" w:rsidRDefault="00BA64CF" w:rsidP="00BA64CF">
      <w:r>
        <w:tab/>
        <w:t>Sí me gustaría que</w:t>
      </w:r>
      <w:r w:rsidR="008A0234">
        <w:t>,</w:t>
      </w:r>
      <w:r>
        <w:t xml:space="preserve"> en el ECAM, además de los intendentes, participen quizás el presidente del Concejo</w:t>
      </w:r>
      <w:r w:rsidR="00F96AA7">
        <w:t>, o</w:t>
      </w:r>
      <w:r>
        <w:t xml:space="preserve"> al que le toque en su momento, porque sí sucede que a veces, de </w:t>
      </w:r>
      <w:r w:rsidR="00F96AA7">
        <w:t>acuerdo a</w:t>
      </w:r>
      <w:r>
        <w:t xml:space="preserve"> la manera que tenga de gobernar el intendente de turno o el presidente comunal, hay cosas que no se transmiten,</w:t>
      </w:r>
      <w:r w:rsidR="00F96AA7">
        <w:t xml:space="preserve"> y</w:t>
      </w:r>
      <w:r w:rsidR="00086BD6">
        <w:t>, me parece que</w:t>
      </w:r>
      <w:r>
        <w:t xml:space="preserve"> el Concejo</w:t>
      </w:r>
      <w:r w:rsidR="00F96AA7">
        <w:t xml:space="preserve"> </w:t>
      </w:r>
      <w:r>
        <w:t>cumple un rol fundamental.</w:t>
      </w:r>
    </w:p>
    <w:p w14:paraId="1FAF7F19" w14:textId="77777777" w:rsidR="00132F6F" w:rsidRDefault="00BA64CF" w:rsidP="00BA64CF">
      <w:r>
        <w:tab/>
        <w:t>Creo que entiendo lo que quisiste decir</w:t>
      </w:r>
      <w:r w:rsidR="00F96AA7">
        <w:t xml:space="preserve"> </w:t>
      </w:r>
      <w:r w:rsidR="00086BD6">
        <w:t>Maldonado</w:t>
      </w:r>
      <w:r w:rsidR="00F96AA7">
        <w:t>, e</w:t>
      </w:r>
      <w:r>
        <w:t>n esto de que los legisladores también tenemos la función de transmitir en el territorio y militar esta idea de lo metropolitano</w:t>
      </w:r>
      <w:r w:rsidR="00F96AA7">
        <w:t>,</w:t>
      </w:r>
      <w:r>
        <w:t xml:space="preserve"> porque</w:t>
      </w:r>
      <w:r w:rsidR="00132F6F">
        <w:t>, por ejemplo,</w:t>
      </w:r>
      <w:r>
        <w:t xml:space="preserve"> hay políticas públicas que nosotros las tenemos que di</w:t>
      </w:r>
      <w:r w:rsidR="00132F6F">
        <w:t xml:space="preserve">scutir con Santo </w:t>
      </w:r>
      <w:r w:rsidR="00132F6F">
        <w:lastRenderedPageBreak/>
        <w:t>Tomé, que es lo</w:t>
      </w:r>
      <w:r>
        <w:t xml:space="preserve"> que tenemos pegado y nos separa la Calle 4</w:t>
      </w:r>
      <w:r w:rsidR="00F96AA7">
        <w:t>, porque</w:t>
      </w:r>
      <w:r>
        <w:t xml:space="preserve"> de un lado es Miguel Weiss y del ot</w:t>
      </w:r>
      <w:r w:rsidR="00F96AA7">
        <w:t>ro el intendente de Sauce Viejo.</w:t>
      </w:r>
    </w:p>
    <w:p w14:paraId="2AAB9C74" w14:textId="77777777" w:rsidR="00BA64CF" w:rsidRDefault="00F96AA7" w:rsidP="00132F6F">
      <w:pPr>
        <w:ind w:firstLine="720"/>
      </w:pPr>
      <w:r>
        <w:t>E</w:t>
      </w:r>
      <w:r w:rsidR="00BA64CF">
        <w:t xml:space="preserve">ntonces digo, sí o sí necesitamos discutir estas cosas, </w:t>
      </w:r>
      <w:r w:rsidR="00132F6F">
        <w:t>porque</w:t>
      </w:r>
      <w:r w:rsidR="00BA64CF">
        <w:t xml:space="preserve"> a nosotros, por lo menos para mí, desde que formo parte de estos encuentros con otros concejales del área metropolitana</w:t>
      </w:r>
      <w:r w:rsidR="00132F6F">
        <w:t>, esto</w:t>
      </w:r>
      <w:r w:rsidR="00BA64CF">
        <w:t xml:space="preserve"> me parece súper </w:t>
      </w:r>
      <w:r w:rsidR="00086BD6">
        <w:t>riquí</w:t>
      </w:r>
      <w:r w:rsidR="00BA64CF">
        <w:t>simo. Y después cada uno en su localidad tiene el desafío de bajarlo</w:t>
      </w:r>
      <w:r w:rsidR="00132F6F">
        <w:t>,</w:t>
      </w:r>
      <w:r w:rsidR="00BA64CF">
        <w:t xml:space="preserve"> justamente.</w:t>
      </w:r>
    </w:p>
    <w:p w14:paraId="149DD4BA" w14:textId="77777777" w:rsidR="00BA64CF" w:rsidRDefault="00BA64CF" w:rsidP="00BA64CF">
      <w:r>
        <w:tab/>
        <w:t xml:space="preserve">Así que agradecerle a </w:t>
      </w:r>
      <w:r w:rsidR="00086BD6">
        <w:t>Checho</w:t>
      </w:r>
      <w:r w:rsidR="00777332">
        <w:t xml:space="preserve"> y al resto</w:t>
      </w:r>
      <w:r w:rsidR="00086BD6">
        <w:t>, a Lucila y a Florencia</w:t>
      </w:r>
      <w:r>
        <w:t xml:space="preserve"> y a todos los que hablaron hoy. Así que bueno, gracias y seguiremos participan</w:t>
      </w:r>
      <w:r w:rsidR="00132F6F">
        <w:t>do y militando en el territorio –tenés mucha razón</w:t>
      </w:r>
      <w:r w:rsidR="00777332">
        <w:t xml:space="preserve"> Pablo</w:t>
      </w:r>
      <w:r w:rsidR="00132F6F">
        <w:t>– para trasmitir esto.</w:t>
      </w:r>
    </w:p>
    <w:p w14:paraId="05F69B19" w14:textId="77777777" w:rsidR="00777332" w:rsidRDefault="00777332" w:rsidP="00BA64CF"/>
    <w:p w14:paraId="60A8B20C" w14:textId="77777777" w:rsidR="00777332" w:rsidRPr="00777332" w:rsidRDefault="00777332" w:rsidP="00BA64CF">
      <w:r>
        <w:rPr>
          <w:b/>
          <w:bCs/>
        </w:rPr>
        <w:t>SR. COORDINADOR</w:t>
      </w:r>
      <w:r w:rsidRPr="00ED120E">
        <w:rPr>
          <w:b/>
          <w:bCs/>
        </w:rPr>
        <w:t xml:space="preserve"> (R</w:t>
      </w:r>
      <w:r>
        <w:rPr>
          <w:b/>
          <w:bCs/>
        </w:rPr>
        <w:t>ecalde</w:t>
      </w:r>
      <w:r w:rsidRPr="00ED120E">
        <w:rPr>
          <w:b/>
          <w:bCs/>
        </w:rPr>
        <w:t>)</w:t>
      </w:r>
      <w:r>
        <w:rPr>
          <w:b/>
          <w:bCs/>
        </w:rPr>
        <w:t>:</w:t>
      </w:r>
      <w:r>
        <w:t xml:space="preserve"> Gracias. Bueno, disculpen, pero tenemos que cerrar…</w:t>
      </w:r>
    </w:p>
    <w:p w14:paraId="42C35764" w14:textId="77777777" w:rsidR="00BA64CF" w:rsidRDefault="00BA64CF" w:rsidP="00BA64CF"/>
    <w:p w14:paraId="5AFC79C8" w14:textId="77777777" w:rsidR="00CF1762" w:rsidRDefault="00CF1762" w:rsidP="00777332">
      <w:pPr>
        <w:pStyle w:val="Ttulo2"/>
        <w:numPr>
          <w:ilvl w:val="0"/>
          <w:numId w:val="0"/>
        </w:numPr>
      </w:pPr>
      <w:bookmarkStart w:id="25" w:name="_Toc244503099"/>
      <w:r>
        <w:t>s</w:t>
      </w:r>
      <w:r w:rsidR="00777332">
        <w:t>eño</w:t>
      </w:r>
      <w:r>
        <w:t>ra marisa paz</w:t>
      </w:r>
      <w:r w:rsidR="00777332">
        <w:t xml:space="preserve"> (</w:t>
      </w:r>
      <w:r w:rsidR="00C01174">
        <w:t>Foro de Debate Metropolitano</w:t>
      </w:r>
      <w:r w:rsidR="00777332">
        <w:t>)</w:t>
      </w:r>
      <w:bookmarkEnd w:id="25"/>
    </w:p>
    <w:p w14:paraId="22D8E16C" w14:textId="77777777" w:rsidR="00777332" w:rsidRDefault="00B63C16" w:rsidP="00BA64CF">
      <w:r>
        <w:rPr>
          <w:b/>
          <w:bCs/>
        </w:rPr>
        <w:t>SRA. MARISA PAZ</w:t>
      </w:r>
      <w:r w:rsidR="00BA64CF">
        <w:rPr>
          <w:b/>
          <w:bCs/>
        </w:rPr>
        <w:t>:</w:t>
      </w:r>
      <w:r w:rsidR="00777332">
        <w:t xml:space="preserve"> ¿Puedo decir algo breve?</w:t>
      </w:r>
    </w:p>
    <w:p w14:paraId="754CB80F" w14:textId="77777777" w:rsidR="00BA64CF" w:rsidRDefault="00777332" w:rsidP="00777332">
      <w:r>
        <w:tab/>
        <w:t>Bueno, mi nombre es Marisa Paz, s</w:t>
      </w:r>
      <w:r w:rsidR="00BA64CF">
        <w:t xml:space="preserve">oy directora jubilada, </w:t>
      </w:r>
      <w:r>
        <w:t xml:space="preserve">por ahí </w:t>
      </w:r>
      <w:r w:rsidR="00BA64CF">
        <w:t>psicóloga social</w:t>
      </w:r>
      <w:r w:rsidR="00132F6F">
        <w:t xml:space="preserve">, pero no importa, </w:t>
      </w:r>
      <w:r>
        <w:t>lo que soy es ciudadana</w:t>
      </w:r>
      <w:r w:rsidR="00D84B8B">
        <w:t>,</w:t>
      </w:r>
      <w:r>
        <w:t xml:space="preserve"> </w:t>
      </w:r>
      <w:r w:rsidR="00132F6F">
        <w:t>ante todo.</w:t>
      </w:r>
      <w:r w:rsidR="00BA64CF">
        <w:t xml:space="preserve"> Quiero agradecer estos espacios, son loables, necesarios, y forman parte de lo que es una vida democrática. No obstante, adhiero a las palabras del abogado</w:t>
      </w:r>
      <w:r w:rsidRPr="00777332">
        <w:rPr>
          <w:rFonts w:eastAsia="Times New Roman"/>
          <w:szCs w:val="18"/>
        </w:rPr>
        <w:t xml:space="preserve"> Pérez Leiva</w:t>
      </w:r>
      <w:r w:rsidR="00BA64CF">
        <w:t>, que lo escuché ya en otros momentos,</w:t>
      </w:r>
      <w:r w:rsidR="008A5486">
        <w:t xml:space="preserve"> y también a lo que dijo Pablo</w:t>
      </w:r>
      <w:r>
        <w:t xml:space="preserve"> </w:t>
      </w:r>
      <w:proofErr w:type="spellStart"/>
      <w:r>
        <w:t>Barese</w:t>
      </w:r>
      <w:proofErr w:type="spellEnd"/>
      <w:r w:rsidR="008A5486">
        <w:t>.</w:t>
      </w:r>
    </w:p>
    <w:p w14:paraId="1B3E10C3" w14:textId="77777777" w:rsidR="00BA64CF" w:rsidRDefault="00BA64CF" w:rsidP="00BA64CF">
      <w:r>
        <w:tab/>
        <w:t>En realidad, todo esto es valioso, pero estamos hablando de algo metropolitano, y lo metropolitano es inherente a toda la ciudad. Escuché claramente tu explicación</w:t>
      </w:r>
      <w:r w:rsidR="00C01174">
        <w:t xml:space="preserve"> Pablo.</w:t>
      </w:r>
      <w:r>
        <w:t xml:space="preserve"> Ahora bien, no es un detalle menor no haber enfatizado, antes que nada y en principio, en la participación ciudadana. Yo vivo en barrio Siete Jefes y creo que ni el presidente de la Vecinal está al tanto de estas convocatorias. Y estamos hablando nada más y nada menos que de la Carta Orgánica.</w:t>
      </w:r>
    </w:p>
    <w:p w14:paraId="3715BF50" w14:textId="77777777" w:rsidR="00BA64CF" w:rsidRDefault="00BA64CF" w:rsidP="00BA64CF">
      <w:r>
        <w:tab/>
        <w:t xml:space="preserve">Entonces, no es una crítica, no es una queja, es una solicitud. Ustedes son muy jóvenes; yo tengo 62 años ya y he participado en muchos espacios en otros momentos. </w:t>
      </w:r>
      <w:r w:rsidR="00C01174">
        <w:t>En u</w:t>
      </w:r>
      <w:r>
        <w:t xml:space="preserve">stedes </w:t>
      </w:r>
      <w:r w:rsidR="00C01174">
        <w:t>está</w:t>
      </w:r>
      <w:r>
        <w:t xml:space="preserve"> ahora la posibilidad de que realmente las metrópolis se construyan sobre las necesidades de todos, enfatizando en las de quienes menos tienen, ¿verdad? No hay otra oportunidad.</w:t>
      </w:r>
    </w:p>
    <w:p w14:paraId="58593BEC" w14:textId="77777777" w:rsidR="00BA64CF" w:rsidRDefault="00BA64CF" w:rsidP="00BA64CF">
      <w:r>
        <w:tab/>
      </w:r>
      <w:r w:rsidR="00C01174">
        <w:t>R</w:t>
      </w:r>
      <w:r>
        <w:t>epresento al Foro de Debate Metropolitano, con el que presentamos un proyecto que se llama “Todas las voces, todas”, que justamente posibilita, de una manera que se puede perfeccionar, la participación ciudadana. Creo que no se tomó en cuenta, pero, por favor, yo pediría que lo vuelvan a revisar. Y eso es todo. Muchas gracias.</w:t>
      </w:r>
    </w:p>
    <w:p w14:paraId="725CC118" w14:textId="77777777" w:rsidR="00BA64CF" w:rsidRDefault="00BA64CF" w:rsidP="00BA64CF"/>
    <w:p w14:paraId="6B68B94A" w14:textId="77777777" w:rsidR="00BA64CF" w:rsidRDefault="00BA64CF" w:rsidP="00BA64CF">
      <w:r w:rsidRPr="00697E20">
        <w:rPr>
          <w:b/>
          <w:bCs/>
        </w:rPr>
        <w:t xml:space="preserve">SR. </w:t>
      </w:r>
      <w:r>
        <w:rPr>
          <w:b/>
          <w:bCs/>
        </w:rPr>
        <w:t>COORDINADOR</w:t>
      </w:r>
      <w:r w:rsidRPr="00697E20">
        <w:rPr>
          <w:b/>
          <w:bCs/>
        </w:rPr>
        <w:t xml:space="preserve"> (Recalde):</w:t>
      </w:r>
      <w:r>
        <w:t xml:space="preserve"> Antes de finalizar, </w:t>
      </w:r>
      <w:r w:rsidR="001E1C6F">
        <w:t>recordamos que para consultas o dejar información pueden contactarse a través de la página de Autonomía SF. Una última intervención antes de cerrar</w:t>
      </w:r>
      <w:r>
        <w:t>.</w:t>
      </w:r>
    </w:p>
    <w:p w14:paraId="2B994A97" w14:textId="77777777" w:rsidR="00BA64CF" w:rsidRDefault="00BA64CF" w:rsidP="00BA64CF"/>
    <w:p w14:paraId="32CF3C54" w14:textId="77777777" w:rsidR="00CF1762" w:rsidRDefault="00CF1762" w:rsidP="00CF1762">
      <w:pPr>
        <w:pStyle w:val="Ttulo2"/>
        <w:numPr>
          <w:ilvl w:val="0"/>
          <w:numId w:val="0"/>
        </w:numPr>
      </w:pPr>
      <w:bookmarkStart w:id="26" w:name="_Toc244503100"/>
      <w:r>
        <w:t>s</w:t>
      </w:r>
      <w:r w:rsidR="001E1C6F">
        <w:t>eño</w:t>
      </w:r>
      <w:r>
        <w:t>ra maría elena ahumada</w:t>
      </w:r>
      <w:r w:rsidR="001E1C6F" w:rsidRPr="001E1C6F">
        <w:t xml:space="preserve"> </w:t>
      </w:r>
      <w:r w:rsidR="001E1C6F">
        <w:t xml:space="preserve">(Comité de Cuenca Popular del </w:t>
      </w:r>
      <w:r w:rsidR="0077310B">
        <w:t xml:space="preserve">río </w:t>
      </w:r>
      <w:r w:rsidR="001E1C6F">
        <w:t>Paraná Santafesino)</w:t>
      </w:r>
      <w:bookmarkEnd w:id="26"/>
    </w:p>
    <w:p w14:paraId="534A2234" w14:textId="77777777" w:rsidR="008A5486" w:rsidRDefault="00BA64CF" w:rsidP="00BA64CF">
      <w:r w:rsidRPr="00AD6C3F">
        <w:rPr>
          <w:b/>
          <w:bCs/>
        </w:rPr>
        <w:t>SRA. MARÍA ELENA AHUMADA:</w:t>
      </w:r>
      <w:r w:rsidRPr="00AD6C3F">
        <w:t xml:space="preserve"> </w:t>
      </w:r>
      <w:r w:rsidR="0042079B">
        <w:t xml:space="preserve">Buenas tardes, mi nombre es </w:t>
      </w:r>
      <w:r w:rsidR="0042079B" w:rsidRPr="0042079B">
        <w:t xml:space="preserve">María Elena Ahumada </w:t>
      </w:r>
      <w:r w:rsidR="008A5486">
        <w:t xml:space="preserve">Yo vengo a casi todos los encuentros y </w:t>
      </w:r>
      <w:r>
        <w:t>voy a explicar una cosa. A todos nos llamó la atención que hubiera tan poca gente hoy. Y</w:t>
      </w:r>
      <w:r w:rsidR="0042079B">
        <w:t xml:space="preserve"> creo</w:t>
      </w:r>
      <w:r>
        <w:t xml:space="preserve"> </w:t>
      </w:r>
      <w:r w:rsidR="0042079B">
        <w:t xml:space="preserve">que hay un motivo, que ya lo </w:t>
      </w:r>
      <w:r>
        <w:t>planteé en otras reuniones</w:t>
      </w:r>
      <w:r w:rsidR="0042079B">
        <w:t xml:space="preserve"> –o uno de los motiv</w:t>
      </w:r>
      <w:r>
        <w:t>os, a lo me</w:t>
      </w:r>
      <w:r w:rsidR="008A5486">
        <w:t>jor la gente no ha podido venir–</w:t>
      </w:r>
      <w:r>
        <w:t>, el cual tiene que ver con que esta participación que nosotro</w:t>
      </w:r>
      <w:r w:rsidR="008A5486">
        <w:t>s tenemos hoy no es vinculante.</w:t>
      </w:r>
    </w:p>
    <w:p w14:paraId="5E0F0DDD" w14:textId="77777777" w:rsidR="00BA64CF" w:rsidRDefault="00BA64CF" w:rsidP="008A5486">
      <w:pPr>
        <w:ind w:firstLine="720"/>
      </w:pPr>
      <w:r>
        <w:t>Por lo tanto, yo creo que van a tener en cuenta todo lo que se dice acá, pero, al no ser vinculante, es como que</w:t>
      </w:r>
      <w:r w:rsidR="0042079B">
        <w:t>, bueno,</w:t>
      </w:r>
      <w:r>
        <w:t xml:space="preserve"> </w:t>
      </w:r>
      <w:r w:rsidR="0042079B">
        <w:t>“</w:t>
      </w:r>
      <w:r>
        <w:t>alguno lo tendrá en cuenta, otro ni siquiera lo leerá, otro ni siquiera lo escuchará. Porque, si abrimos YouTube, podemos escuchar todas las reuniones</w:t>
      </w:r>
      <w:r w:rsidR="0042079B">
        <w:t>”</w:t>
      </w:r>
      <w:r>
        <w:t>.</w:t>
      </w:r>
    </w:p>
    <w:p w14:paraId="0293C37C" w14:textId="77777777" w:rsidR="00BA64CF" w:rsidRDefault="00BA64CF" w:rsidP="00BA64CF">
      <w:r>
        <w:lastRenderedPageBreak/>
        <w:tab/>
        <w:t>Entonces, yo voy a pedir por segunda o tercera vez que, cuando se planifiquen estos encuentros y estas instancias de participación ciudadana, tengan algún nivel de vinculación con lo que realmente se va a decidir en la Municipalidad</w:t>
      </w:r>
      <w:r w:rsidR="0042079B">
        <w:t>, ¿no?</w:t>
      </w:r>
      <w:r>
        <w:t xml:space="preserve"> No tiene </w:t>
      </w:r>
      <w:r w:rsidR="0042079B">
        <w:t xml:space="preserve">ningún </w:t>
      </w:r>
      <w:r>
        <w:t>sentido seguir debatiendo y seguir debatiendo si después no va a tener ninguna vinculación con las decisiones municipales.</w:t>
      </w:r>
    </w:p>
    <w:p w14:paraId="79BF2A9C" w14:textId="77777777" w:rsidR="00BA64CF" w:rsidRDefault="00BA64CF" w:rsidP="00BA64CF">
      <w:r>
        <w:tab/>
      </w:r>
      <w:r w:rsidR="008A5486">
        <w:t>Pero, bueno, tenía muchas</w:t>
      </w:r>
      <w:r>
        <w:t xml:space="preserve"> otras cosas para decir respecto de los entornos ribereños</w:t>
      </w:r>
      <w:r w:rsidR="008A5486">
        <w:t>, porque yo</w:t>
      </w:r>
      <w:r>
        <w:t xml:space="preserve"> </w:t>
      </w:r>
      <w:r w:rsidR="008A5486">
        <w:t>p</w:t>
      </w:r>
      <w:r>
        <w:t xml:space="preserve">ertenezco al Comité de Cuenca Popular del </w:t>
      </w:r>
      <w:r w:rsidR="0077310B">
        <w:t xml:space="preserve">Río </w:t>
      </w:r>
      <w:r>
        <w:t xml:space="preserve">Paraná Santafesino, </w:t>
      </w:r>
      <w:r w:rsidR="0042079B">
        <w:t>en</w:t>
      </w:r>
      <w:r w:rsidR="008A5486">
        <w:t xml:space="preserve"> defensa de</w:t>
      </w:r>
      <w:r w:rsidR="0042079B">
        <w:t xml:space="preserve">l </w:t>
      </w:r>
      <w:r w:rsidR="008A5486">
        <w:t>río</w:t>
      </w:r>
      <w:r w:rsidR="0042079B">
        <w:t xml:space="preserve"> Paraná, así que tenía muchas cosas para decir</w:t>
      </w:r>
      <w:r w:rsidR="008A5486">
        <w:t>.</w:t>
      </w:r>
      <w:r>
        <w:t xml:space="preserve"> Gracias.</w:t>
      </w:r>
    </w:p>
    <w:p w14:paraId="35D29637" w14:textId="77777777" w:rsidR="00BA64CF" w:rsidRDefault="00BA64CF" w:rsidP="00BA64CF"/>
    <w:p w14:paraId="6AD989FB" w14:textId="77777777" w:rsidR="00BA64CF" w:rsidRDefault="00BA64CF" w:rsidP="00BA64CF">
      <w:pPr>
        <w:pStyle w:val="Ttulo1"/>
      </w:pPr>
      <w:bookmarkStart w:id="27" w:name="_Toc244503101"/>
      <w:r>
        <w:t>finalización del conversatorio</w:t>
      </w:r>
      <w:bookmarkEnd w:id="27"/>
    </w:p>
    <w:p w14:paraId="368F3F65" w14:textId="77777777" w:rsidR="00BA64CF" w:rsidRDefault="00BA64CF" w:rsidP="00BA64CF">
      <w:r w:rsidRPr="00697E20">
        <w:rPr>
          <w:b/>
          <w:bCs/>
        </w:rPr>
        <w:t xml:space="preserve">SR. </w:t>
      </w:r>
      <w:r>
        <w:rPr>
          <w:b/>
          <w:bCs/>
        </w:rPr>
        <w:t>COORDINADOR</w:t>
      </w:r>
      <w:r w:rsidRPr="00697E20">
        <w:rPr>
          <w:b/>
          <w:bCs/>
        </w:rPr>
        <w:t xml:space="preserve"> (Recalde):</w:t>
      </w:r>
      <w:r w:rsidRPr="008E77E4">
        <w:t xml:space="preserve"> </w:t>
      </w:r>
      <w:r>
        <w:t>Muchísimas gracias. Seguramente vamos a organizar otra instancia de participación para que todos podamos expresarnos un poco más. Les agradezco a todos los que han asistido, a los trabajadores del Concejo qu</w:t>
      </w:r>
      <w:r w:rsidR="008A5486">
        <w:t>e hoy se quedaron un ratito más. Y</w:t>
      </w:r>
      <w:r>
        <w:t xml:space="preserve"> la próxima haremos la difusión con mayor relevancia y tendremos en cuenta esto. Muchas gracias.</w:t>
      </w:r>
    </w:p>
    <w:p w14:paraId="307FDE08" w14:textId="77777777" w:rsidR="00BA64CF" w:rsidRDefault="00BA64CF" w:rsidP="00116BF4">
      <w:pPr>
        <w:pStyle w:val="ACOTACIN"/>
      </w:pPr>
      <w:r>
        <w:t>-son las 16:08 hs.</w:t>
      </w:r>
    </w:p>
    <w:p w14:paraId="3475B8AA" w14:textId="77777777" w:rsidR="00B70C38" w:rsidRPr="00B70C38" w:rsidRDefault="00B70C38" w:rsidP="00B70C38">
      <w:pPr>
        <w:rPr>
          <w:lang w:eastAsia="es-ES"/>
        </w:rPr>
      </w:pPr>
    </w:p>
    <w:p w14:paraId="233A30D8" w14:textId="77777777" w:rsidR="00B70C38" w:rsidRDefault="00B70C38" w:rsidP="00B70C38">
      <w:pPr>
        <w:rPr>
          <w:lang w:eastAsia="es-ES"/>
        </w:rPr>
      </w:pPr>
    </w:p>
    <w:p w14:paraId="0A709534" w14:textId="77777777" w:rsidR="001D7B08" w:rsidRDefault="001D7B08" w:rsidP="00B70C38">
      <w:pPr>
        <w:rPr>
          <w:lang w:eastAsia="es-ES"/>
        </w:rPr>
      </w:pPr>
    </w:p>
    <w:p w14:paraId="1C18B15A" w14:textId="77777777" w:rsidR="001D7B08" w:rsidRDefault="001D7B08" w:rsidP="00B70C38">
      <w:pPr>
        <w:rPr>
          <w:lang w:eastAsia="es-ES"/>
        </w:rPr>
      </w:pPr>
    </w:p>
    <w:p w14:paraId="7A588BC7" w14:textId="77777777" w:rsidR="001D7B08" w:rsidRDefault="001D7B08" w:rsidP="00B70C38">
      <w:pPr>
        <w:rPr>
          <w:lang w:eastAsia="es-ES"/>
        </w:rPr>
      </w:pPr>
    </w:p>
    <w:p w14:paraId="31F75970" w14:textId="77777777" w:rsidR="001D7B08" w:rsidRDefault="001D7B08" w:rsidP="00B70C38">
      <w:pPr>
        <w:rPr>
          <w:lang w:eastAsia="es-ES"/>
        </w:rPr>
      </w:pPr>
    </w:p>
    <w:p w14:paraId="792EF92C" w14:textId="77777777" w:rsidR="001D7B08" w:rsidRPr="00D874DD" w:rsidRDefault="001D7B08" w:rsidP="001D7B08">
      <w:pPr>
        <w:rPr>
          <w:b/>
          <w:bCs/>
          <w:i/>
          <w:iCs/>
          <w:sz w:val="18"/>
          <w:szCs w:val="18"/>
          <w:lang w:val="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Gustavo Marcelo </w:t>
      </w:r>
      <w:proofErr w:type="spellStart"/>
      <w:r w:rsidRPr="00D874DD">
        <w:rPr>
          <w:b/>
          <w:bCs/>
          <w:i/>
          <w:iCs/>
          <w:sz w:val="18"/>
          <w:szCs w:val="18"/>
          <w:lang w:val="es-ES"/>
        </w:rPr>
        <w:t>Lascurain</w:t>
      </w:r>
      <w:proofErr w:type="spellEnd"/>
    </w:p>
    <w:p w14:paraId="1A1A04DF" w14:textId="77777777" w:rsidR="001D7B08" w:rsidRPr="00D874DD" w:rsidRDefault="001D7B08" w:rsidP="001D7B08">
      <w:pPr>
        <w:rPr>
          <w:b/>
          <w:bCs/>
          <w:i/>
          <w:iCs/>
          <w:sz w:val="18"/>
          <w:szCs w:val="18"/>
          <w:lang w:val="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   Director</w:t>
      </w:r>
    </w:p>
    <w:p w14:paraId="7339AA76" w14:textId="77777777" w:rsidR="001D7B08" w:rsidRDefault="001D7B08" w:rsidP="00B70C38">
      <w:pPr>
        <w:rPr>
          <w:lang w:eastAsia="es-ES"/>
        </w:rPr>
      </w:pP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r>
      <w:r w:rsidRPr="00D874DD">
        <w:rPr>
          <w:b/>
          <w:bCs/>
          <w:i/>
          <w:iCs/>
          <w:sz w:val="18"/>
          <w:szCs w:val="18"/>
          <w:lang w:val="es-ES"/>
        </w:rPr>
        <w:tab/>
        <w:t xml:space="preserve">    Cuerpo de Taquígrafos</w:t>
      </w:r>
    </w:p>
    <w:sectPr w:rsidR="001D7B08" w:rsidSect="00AE64EF">
      <w:headerReference w:type="default" r:id="rId8"/>
      <w:footerReference w:type="default" r:id="rId9"/>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45B28" w14:textId="77777777" w:rsidR="006D28FA" w:rsidRDefault="006D28FA" w:rsidP="00DC7D2E">
      <w:r>
        <w:separator/>
      </w:r>
    </w:p>
  </w:endnote>
  <w:endnote w:type="continuationSeparator" w:id="0">
    <w:p w14:paraId="5119F0CB" w14:textId="77777777" w:rsidR="006D28FA" w:rsidRDefault="006D28FA" w:rsidP="00DC7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erif">
    <w:charset w:val="00"/>
    <w:family w:val="roman"/>
    <w:pitch w:val="variable"/>
    <w:sig w:usb0="E0000AFF" w:usb1="500078FF" w:usb2="00000021" w:usb3="00000000" w:csb0="000001BF" w:csb1="00000000"/>
  </w:font>
  <w:font w:name="WenQuanYi Micro Hei">
    <w:altName w:val="Times New Roman"/>
    <w:charset w:val="00"/>
    <w:family w:val="auto"/>
    <w:pitch w:val="variable"/>
  </w:font>
  <w:font w:name="Lohit Hindi">
    <w:altName w:val="Times New Roman"/>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Georgia">
    <w:panose1 w:val="02040502050405020303"/>
    <w:charset w:val="00"/>
    <w:family w:val="roman"/>
    <w:pitch w:val="variable"/>
    <w:sig w:usb0="00000287" w:usb1="00000000" w:usb2="00000000" w:usb3="00000000" w:csb0="0000009F" w:csb1="00000000"/>
  </w:font>
  <w:font w:name="Aptos">
    <w:altName w:val="Arial"/>
    <w:charset w:val="00"/>
    <w:family w:val="swiss"/>
    <w:pitch w:val="variable"/>
    <w:sig w:usb0="20000287" w:usb1="00000003" w:usb2="00000000" w:usb3="00000000" w:csb0="0000019F" w:csb1="00000000"/>
  </w:font>
  <w:font w:name="Antique Olive">
    <w:altName w:val="Calibri"/>
    <w:charset w:val="00"/>
    <w:family w:val="roman"/>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87B1" w14:textId="77777777" w:rsidR="008A1E82" w:rsidRPr="00886F74" w:rsidRDefault="008A1E82"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 xml:space="preserve">D I R E C </w:t>
    </w:r>
    <w:proofErr w:type="spellStart"/>
    <w:r w:rsidRPr="00886F74">
      <w:rPr>
        <w:rFonts w:ascii="Antique Olive" w:hAnsi="Antique Olive"/>
        <w:b/>
        <w:i/>
        <w:sz w:val="16"/>
      </w:rPr>
      <w:t>C</w:t>
    </w:r>
    <w:proofErr w:type="spellEnd"/>
    <w:r w:rsidRPr="00886F74">
      <w:rPr>
        <w:rFonts w:ascii="Antique Olive" w:hAnsi="Antique Olive"/>
        <w:b/>
        <w:i/>
        <w:sz w:val="16"/>
      </w:rPr>
      <w:t xml:space="preserve"> I </w:t>
    </w:r>
    <w:proofErr w:type="spellStart"/>
    <w:r w:rsidRPr="00886F74">
      <w:rPr>
        <w:rFonts w:ascii="Antique Olive" w:hAnsi="Antique Olive"/>
        <w:b/>
        <w:i/>
        <w:sz w:val="16"/>
      </w:rPr>
      <w:t>Ó</w:t>
    </w:r>
    <w:proofErr w:type="spellEnd"/>
    <w:r w:rsidRPr="00886F74">
      <w:rPr>
        <w:rFonts w:ascii="Antique Olive" w:hAnsi="Antique Olive"/>
        <w:b/>
        <w:i/>
        <w:sz w:val="16"/>
      </w:rPr>
      <w:t xml:space="preserve"> N   T A Q U Í G R A F O S</w:t>
    </w:r>
  </w:p>
  <w:p w14:paraId="311D4441" w14:textId="77777777" w:rsidR="008A1E82" w:rsidRPr="00886F74" w:rsidRDefault="008A1E82"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20"/>
      </w:rPr>
    </w:pPr>
    <w:r>
      <w:rPr>
        <w:b/>
        <w:i/>
        <w:sz w:val="20"/>
      </w:rPr>
      <w:t xml:space="preserve">– Pág. </w:t>
    </w:r>
    <w:r w:rsidR="00730009">
      <w:rPr>
        <w:b/>
        <w:i/>
        <w:sz w:val="20"/>
      </w:rPr>
      <w:fldChar w:fldCharType="begin"/>
    </w:r>
    <w:r>
      <w:rPr>
        <w:b/>
        <w:i/>
        <w:sz w:val="20"/>
      </w:rPr>
      <w:instrText xml:space="preserve">PAGE  </w:instrText>
    </w:r>
    <w:r w:rsidR="00730009">
      <w:rPr>
        <w:b/>
        <w:i/>
        <w:sz w:val="20"/>
      </w:rPr>
      <w:fldChar w:fldCharType="separate"/>
    </w:r>
    <w:r w:rsidR="00261C15">
      <w:rPr>
        <w:b/>
        <w:i/>
        <w:noProof/>
        <w:sz w:val="20"/>
      </w:rPr>
      <w:t>2</w:t>
    </w:r>
    <w:r w:rsidR="00730009">
      <w:rPr>
        <w:b/>
        <w:i/>
        <w:sz w:val="20"/>
      </w:rPr>
      <w:fldChar w:fldCharType="end"/>
    </w:r>
    <w:r>
      <w:rPr>
        <w:b/>
        <w:i/>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F361E" w14:textId="77777777" w:rsidR="006D28FA" w:rsidRDefault="006D28FA" w:rsidP="00DC7D2E">
      <w:r>
        <w:separator/>
      </w:r>
    </w:p>
  </w:footnote>
  <w:footnote w:type="continuationSeparator" w:id="0">
    <w:p w14:paraId="4371EA05" w14:textId="77777777" w:rsidR="006D28FA" w:rsidRDefault="006D28FA" w:rsidP="00DC7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305B1" w14:textId="77777777" w:rsidR="008A1E82" w:rsidRPr="00886F74" w:rsidRDefault="008A1E82"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sidRPr="00886F74">
      <w:rPr>
        <w:rFonts w:ascii="Antique Olive" w:hAnsi="Antique Olive"/>
        <w:b/>
        <w:i/>
        <w:sz w:val="16"/>
      </w:rPr>
      <w:t>HONORABLE CONCEJO MUNICIPAL DE LA CIUDAD DE SANTA FE</w:t>
    </w:r>
    <w:r w:rsidR="006D28FA">
      <w:rPr>
        <w:rFonts w:ascii="Antique Olive" w:hAnsi="Antique Olive"/>
        <w:b/>
        <w:i/>
        <w:sz w:val="16"/>
      </w:rPr>
      <w:object w:dxaOrig="1440" w:dyaOrig="1440" w14:anchorId="1669DA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14.8pt;margin-top:-569.95pt;width:20.9pt;height:23.5pt;z-index:251657728;mso-position-horizontal-relative:text;mso-position-vertical-relative:text" o:allowincell="f" fillcolor="silver" stroked="t" strokecolor="blue">
          <v:imagedata r:id="rId1" o:title=""/>
        </v:shape>
        <o:OLEObject Type="Embed" ProgID="PBrush" ShapeID="_x0000_s2049" DrawAspect="Content" ObjectID="_1855117333" r:id="rId2"/>
      </w:object>
    </w:r>
    <w:r w:rsidRPr="00886F74">
      <w:rPr>
        <w:rFonts w:ascii="Antique Olive" w:hAnsi="Antique Olive"/>
        <w:b/>
        <w:i/>
        <w:sz w:val="16"/>
      </w:rPr>
      <w:t xml:space="preserve"> DE LA VERA CRUZ</w:t>
    </w:r>
  </w:p>
  <w:p w14:paraId="4B6E14AB" w14:textId="77777777" w:rsidR="008A1E82" w:rsidRPr="00886F74" w:rsidRDefault="00F70D69" w:rsidP="00DC7D2E">
    <w:pPr>
      <w:pStyle w:val="EstilotextoCentrado"/>
      <w:pBdr>
        <w:top w:val="thickThinSmallGap" w:sz="24" w:space="0" w:color="auto"/>
        <w:left w:val="thickThinSmallGap" w:sz="24" w:space="0" w:color="auto"/>
        <w:bottom w:val="thinThickSmallGap" w:sz="24" w:space="1" w:color="auto"/>
        <w:right w:val="thinThickSmallGap" w:sz="24" w:space="0" w:color="auto"/>
      </w:pBdr>
      <w:shd w:val="pct5" w:color="auto" w:fill="auto"/>
      <w:jc w:val="center"/>
      <w:rPr>
        <w:rFonts w:ascii="Antique Olive" w:hAnsi="Antique Olive"/>
        <w:b/>
        <w:i/>
        <w:sz w:val="16"/>
      </w:rPr>
    </w:pPr>
    <w:r>
      <w:rPr>
        <w:rFonts w:ascii="Antique Olive" w:hAnsi="Antique Olive"/>
        <w:b/>
        <w:i/>
        <w:sz w:val="16"/>
      </w:rPr>
      <w:t xml:space="preserve">6° </w:t>
    </w:r>
    <w:r w:rsidR="008A1E82" w:rsidRPr="00886F74">
      <w:rPr>
        <w:rFonts w:ascii="Antique Olive" w:hAnsi="Antique Olive"/>
        <w:b/>
        <w:i/>
        <w:sz w:val="16"/>
      </w:rPr>
      <w:t>C</w:t>
    </w:r>
    <w:r>
      <w:rPr>
        <w:rFonts w:ascii="Antique Olive" w:hAnsi="Antique Olive"/>
        <w:b/>
        <w:i/>
        <w:sz w:val="16"/>
      </w:rPr>
      <w:t>onversatorio</w:t>
    </w:r>
    <w:r w:rsidR="008A1E82">
      <w:rPr>
        <w:rFonts w:ascii="Antique Olive" w:hAnsi="Antique Olive"/>
        <w:b/>
        <w:i/>
        <w:sz w:val="16"/>
      </w:rPr>
      <w:t xml:space="preserve">  </w:t>
    </w:r>
    <w:r w:rsidR="008A1E82" w:rsidRPr="00886F74">
      <w:rPr>
        <w:rFonts w:ascii="Antique Olive" w:hAnsi="Antique Olive"/>
        <w:b/>
        <w:i/>
        <w:sz w:val="16"/>
      </w:rPr>
      <w:t xml:space="preserve">    Autonomía SF</w:t>
    </w:r>
    <w:r w:rsidR="008A1E82">
      <w:rPr>
        <w:rFonts w:ascii="Antique Olive" w:hAnsi="Antique Olive"/>
        <w:b/>
        <w:i/>
        <w:sz w:val="16"/>
      </w:rPr>
      <w:t xml:space="preserve">  </w:t>
    </w:r>
    <w:r w:rsidR="008A1E82" w:rsidRPr="00886F74">
      <w:rPr>
        <w:rFonts w:ascii="Antique Olive" w:hAnsi="Antique Olive"/>
        <w:b/>
        <w:i/>
        <w:sz w:val="16"/>
      </w:rPr>
      <w:t xml:space="preserve">    </w:t>
    </w:r>
    <w:r w:rsidR="008A1E82">
      <w:rPr>
        <w:rFonts w:ascii="Antique Olive" w:hAnsi="Antique Olive"/>
        <w:b/>
        <w:i/>
        <w:sz w:val="16"/>
      </w:rPr>
      <w:t>15</w:t>
    </w:r>
    <w:r w:rsidR="008A1E82" w:rsidRPr="00886F74">
      <w:rPr>
        <w:rFonts w:ascii="Antique Olive" w:hAnsi="Antique Olive"/>
        <w:b/>
        <w:i/>
        <w:sz w:val="16"/>
      </w:rPr>
      <w:t xml:space="preserve"> de </w:t>
    </w:r>
    <w:r>
      <w:rPr>
        <w:rFonts w:ascii="Antique Olive" w:hAnsi="Antique Olive"/>
        <w:b/>
        <w:i/>
        <w:sz w:val="16"/>
      </w:rPr>
      <w:t>s</w:t>
    </w:r>
    <w:r w:rsidR="008A1E82">
      <w:rPr>
        <w:rFonts w:ascii="Antique Olive" w:hAnsi="Antique Olive"/>
        <w:b/>
        <w:i/>
        <w:sz w:val="16"/>
      </w:rPr>
      <w:t>e</w:t>
    </w:r>
    <w:r w:rsidR="00D066B8">
      <w:rPr>
        <w:rFonts w:ascii="Antique Olive" w:hAnsi="Antique Olive"/>
        <w:b/>
        <w:i/>
        <w:sz w:val="16"/>
      </w:rPr>
      <w:t>p</w:t>
    </w:r>
    <w:r w:rsidR="008A1E82">
      <w:rPr>
        <w:rFonts w:ascii="Antique Olive" w:hAnsi="Antique Olive"/>
        <w:b/>
        <w:i/>
        <w:sz w:val="16"/>
      </w:rPr>
      <w:t>tiembre</w:t>
    </w:r>
    <w:r w:rsidR="008A1E82" w:rsidRPr="00886F74">
      <w:rPr>
        <w:rFonts w:ascii="Antique Olive" w:hAnsi="Antique Olive"/>
        <w:b/>
        <w:i/>
        <w:sz w:val="16"/>
      </w:rPr>
      <w:t xml:space="preserve"> 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72018C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22E4515"/>
    <w:multiLevelType w:val="hybridMultilevel"/>
    <w:tmpl w:val="501A4B1C"/>
    <w:lvl w:ilvl="0" w:tplc="BE7A09D0">
      <w:start w:val="1"/>
      <w:numFmt w:val="upperRoman"/>
      <w:lvlText w:val="%1."/>
      <w:lvlJc w:val="right"/>
      <w:pPr>
        <w:ind w:left="360" w:hanging="360"/>
      </w:pPr>
      <w:rPr>
        <w:i/>
      </w:rPr>
    </w:lvl>
    <w:lvl w:ilvl="1" w:tplc="2C0A0019">
      <w:start w:val="1"/>
      <w:numFmt w:val="lowerLetter"/>
      <w:lvlText w:val="%2."/>
      <w:lvlJc w:val="left"/>
      <w:pPr>
        <w:ind w:left="1440" w:hanging="360"/>
      </w:p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lowerLetter"/>
      <w:lvlText w:val="%5."/>
      <w:lvlJc w:val="left"/>
      <w:pPr>
        <w:ind w:left="3600" w:hanging="360"/>
      </w:pPr>
    </w:lvl>
    <w:lvl w:ilvl="5" w:tplc="2C0A001B">
      <w:start w:val="1"/>
      <w:numFmt w:val="lowerRoman"/>
      <w:lvlText w:val="%6."/>
      <w:lvlJc w:val="right"/>
      <w:pPr>
        <w:ind w:left="4320" w:hanging="180"/>
      </w:pPr>
    </w:lvl>
    <w:lvl w:ilvl="6" w:tplc="2C0A000F">
      <w:start w:val="1"/>
      <w:numFmt w:val="decimal"/>
      <w:lvlText w:val="%7."/>
      <w:lvlJc w:val="left"/>
      <w:pPr>
        <w:ind w:left="5040" w:hanging="360"/>
      </w:pPr>
    </w:lvl>
    <w:lvl w:ilvl="7" w:tplc="2C0A0019">
      <w:start w:val="1"/>
      <w:numFmt w:val="lowerLetter"/>
      <w:lvlText w:val="%8."/>
      <w:lvlJc w:val="left"/>
      <w:pPr>
        <w:ind w:left="5760" w:hanging="360"/>
      </w:pPr>
    </w:lvl>
    <w:lvl w:ilvl="8" w:tplc="2C0A001B">
      <w:start w:val="1"/>
      <w:numFmt w:val="lowerRoman"/>
      <w:lvlText w:val="%9."/>
      <w:lvlJc w:val="right"/>
      <w:pPr>
        <w:ind w:left="6480" w:hanging="180"/>
      </w:pPr>
    </w:lvl>
  </w:abstractNum>
  <w:abstractNum w:abstractNumId="2" w15:restartNumberingAfterBreak="0">
    <w:nsid w:val="04B12308"/>
    <w:multiLevelType w:val="hybridMultilevel"/>
    <w:tmpl w:val="7B0E641E"/>
    <w:lvl w:ilvl="0" w:tplc="C9E27B16">
      <w:start w:val="1"/>
      <w:numFmt w:val="upperRoman"/>
      <w:pStyle w:val="Ttulo2"/>
      <w:lvlText w:val="%1."/>
      <w:lvlJc w:val="right"/>
      <w:pPr>
        <w:ind w:left="720" w:hanging="360"/>
      </w:pPr>
      <w:rPr>
        <w:rFonts w:hint="default"/>
        <w:b/>
        <w:bCs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056637F7"/>
    <w:multiLevelType w:val="hybridMultilevel"/>
    <w:tmpl w:val="39E6880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5A16E78"/>
    <w:multiLevelType w:val="hybridMultilevel"/>
    <w:tmpl w:val="8448578C"/>
    <w:lvl w:ilvl="0" w:tplc="5E7C16E8">
      <w:start w:val="5"/>
      <w:numFmt w:val="upperRoman"/>
      <w:lvlText w:val="%1."/>
      <w:lvlJc w:val="right"/>
      <w:pPr>
        <w:ind w:left="36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5CD1DA4"/>
    <w:multiLevelType w:val="hybridMultilevel"/>
    <w:tmpl w:val="C65EA002"/>
    <w:lvl w:ilvl="0" w:tplc="D0AAACF2">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 w15:restartNumberingAfterBreak="0">
    <w:nsid w:val="16144027"/>
    <w:multiLevelType w:val="hybridMultilevel"/>
    <w:tmpl w:val="39560450"/>
    <w:lvl w:ilvl="0" w:tplc="F5F0812E">
      <w:start w:val="28"/>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7" w15:restartNumberingAfterBreak="0">
    <w:nsid w:val="17986675"/>
    <w:multiLevelType w:val="multilevel"/>
    <w:tmpl w:val="CEFEA5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94D5A69"/>
    <w:multiLevelType w:val="hybridMultilevel"/>
    <w:tmpl w:val="60DA0DA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C964B4F"/>
    <w:multiLevelType w:val="hybridMultilevel"/>
    <w:tmpl w:val="098C8B70"/>
    <w:lvl w:ilvl="0" w:tplc="23A4A136">
      <w:numFmt w:val="bullet"/>
      <w:lvlText w:val="-"/>
      <w:lvlJc w:val="left"/>
      <w:pPr>
        <w:ind w:left="4613" w:hanging="360"/>
      </w:pPr>
      <w:rPr>
        <w:rFonts w:ascii="Arial" w:eastAsia="Calibri" w:hAnsi="Arial" w:cs="Arial" w:hint="default"/>
      </w:rPr>
    </w:lvl>
    <w:lvl w:ilvl="1" w:tplc="0C0A0003" w:tentative="1">
      <w:start w:val="1"/>
      <w:numFmt w:val="bullet"/>
      <w:lvlText w:val="o"/>
      <w:lvlJc w:val="left"/>
      <w:pPr>
        <w:ind w:left="5333" w:hanging="360"/>
      </w:pPr>
      <w:rPr>
        <w:rFonts w:ascii="Courier New" w:hAnsi="Courier New" w:cs="Courier New" w:hint="default"/>
      </w:rPr>
    </w:lvl>
    <w:lvl w:ilvl="2" w:tplc="0C0A0005" w:tentative="1">
      <w:start w:val="1"/>
      <w:numFmt w:val="bullet"/>
      <w:lvlText w:val=""/>
      <w:lvlJc w:val="left"/>
      <w:pPr>
        <w:ind w:left="6053" w:hanging="360"/>
      </w:pPr>
      <w:rPr>
        <w:rFonts w:ascii="Wingdings" w:hAnsi="Wingdings" w:hint="default"/>
      </w:rPr>
    </w:lvl>
    <w:lvl w:ilvl="3" w:tplc="0C0A0001" w:tentative="1">
      <w:start w:val="1"/>
      <w:numFmt w:val="bullet"/>
      <w:lvlText w:val=""/>
      <w:lvlJc w:val="left"/>
      <w:pPr>
        <w:ind w:left="6773" w:hanging="360"/>
      </w:pPr>
      <w:rPr>
        <w:rFonts w:ascii="Symbol" w:hAnsi="Symbol" w:hint="default"/>
      </w:rPr>
    </w:lvl>
    <w:lvl w:ilvl="4" w:tplc="0C0A0003" w:tentative="1">
      <w:start w:val="1"/>
      <w:numFmt w:val="bullet"/>
      <w:lvlText w:val="o"/>
      <w:lvlJc w:val="left"/>
      <w:pPr>
        <w:ind w:left="7493" w:hanging="360"/>
      </w:pPr>
      <w:rPr>
        <w:rFonts w:ascii="Courier New" w:hAnsi="Courier New" w:cs="Courier New" w:hint="default"/>
      </w:rPr>
    </w:lvl>
    <w:lvl w:ilvl="5" w:tplc="0C0A0005" w:tentative="1">
      <w:start w:val="1"/>
      <w:numFmt w:val="bullet"/>
      <w:lvlText w:val=""/>
      <w:lvlJc w:val="left"/>
      <w:pPr>
        <w:ind w:left="8213" w:hanging="360"/>
      </w:pPr>
      <w:rPr>
        <w:rFonts w:ascii="Wingdings" w:hAnsi="Wingdings" w:hint="default"/>
      </w:rPr>
    </w:lvl>
    <w:lvl w:ilvl="6" w:tplc="0C0A0001" w:tentative="1">
      <w:start w:val="1"/>
      <w:numFmt w:val="bullet"/>
      <w:lvlText w:val=""/>
      <w:lvlJc w:val="left"/>
      <w:pPr>
        <w:ind w:left="8933" w:hanging="360"/>
      </w:pPr>
      <w:rPr>
        <w:rFonts w:ascii="Symbol" w:hAnsi="Symbol" w:hint="default"/>
      </w:rPr>
    </w:lvl>
    <w:lvl w:ilvl="7" w:tplc="0C0A0003" w:tentative="1">
      <w:start w:val="1"/>
      <w:numFmt w:val="bullet"/>
      <w:lvlText w:val="o"/>
      <w:lvlJc w:val="left"/>
      <w:pPr>
        <w:ind w:left="9653" w:hanging="360"/>
      </w:pPr>
      <w:rPr>
        <w:rFonts w:ascii="Courier New" w:hAnsi="Courier New" w:cs="Courier New" w:hint="default"/>
      </w:rPr>
    </w:lvl>
    <w:lvl w:ilvl="8" w:tplc="0C0A0005" w:tentative="1">
      <w:start w:val="1"/>
      <w:numFmt w:val="bullet"/>
      <w:lvlText w:val=""/>
      <w:lvlJc w:val="left"/>
      <w:pPr>
        <w:ind w:left="10373" w:hanging="360"/>
      </w:pPr>
      <w:rPr>
        <w:rFonts w:ascii="Wingdings" w:hAnsi="Wingdings" w:hint="default"/>
      </w:rPr>
    </w:lvl>
  </w:abstractNum>
  <w:abstractNum w:abstractNumId="10" w15:restartNumberingAfterBreak="0">
    <w:nsid w:val="20BD2163"/>
    <w:multiLevelType w:val="hybridMultilevel"/>
    <w:tmpl w:val="95705934"/>
    <w:lvl w:ilvl="0" w:tplc="0C0A0017">
      <w:start w:val="1"/>
      <w:numFmt w:val="decimal"/>
      <w:pStyle w:val="titulo1"/>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20D41739"/>
    <w:multiLevelType w:val="hybridMultilevel"/>
    <w:tmpl w:val="4BDCAF6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2" w15:restartNumberingAfterBreak="0">
    <w:nsid w:val="22E4472A"/>
    <w:multiLevelType w:val="hybridMultilevel"/>
    <w:tmpl w:val="79A2AE6A"/>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FF5029"/>
    <w:multiLevelType w:val="multilevel"/>
    <w:tmpl w:val="2C10BE8A"/>
    <w:lvl w:ilvl="0">
      <w:start w:val="5"/>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27B22284"/>
    <w:multiLevelType w:val="hybridMultilevel"/>
    <w:tmpl w:val="53F427B2"/>
    <w:lvl w:ilvl="0" w:tplc="FFFFFFFF">
      <w:start w:val="1"/>
      <w:numFmt w:val="decimal"/>
      <w:pStyle w:val="EstiloTtulo1TITULO111pt"/>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5" w15:restartNumberingAfterBreak="0">
    <w:nsid w:val="2D6B0E6C"/>
    <w:multiLevelType w:val="hybridMultilevel"/>
    <w:tmpl w:val="C726891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C53FA9"/>
    <w:multiLevelType w:val="hybridMultilevel"/>
    <w:tmpl w:val="53C4D9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B761E6"/>
    <w:multiLevelType w:val="hybridMultilevel"/>
    <w:tmpl w:val="5468AD32"/>
    <w:lvl w:ilvl="0" w:tplc="FFFFFFFF">
      <w:start w:val="1"/>
      <w:numFmt w:val="decimal"/>
      <w:pStyle w:val="Mensaje"/>
      <w:lvlText w:val="%1)"/>
      <w:lvlJc w:val="left"/>
      <w:pPr>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33D64A9"/>
    <w:multiLevelType w:val="hybridMultilevel"/>
    <w:tmpl w:val="97BE0336"/>
    <w:lvl w:ilvl="0" w:tplc="FFFFFFFF">
      <w:start w:val="1"/>
      <w:numFmt w:val="decimal"/>
      <w:lvlText w:val="%1."/>
      <w:lvlJc w:val="left"/>
      <w:pPr>
        <w:ind w:left="927" w:hanging="360"/>
      </w:pPr>
    </w:lvl>
    <w:lvl w:ilvl="1" w:tplc="FFFFFFFF">
      <w:start w:val="1"/>
      <w:numFmt w:val="lowerLetter"/>
      <w:lvlText w:val="%2."/>
      <w:lvlJc w:val="left"/>
      <w:pPr>
        <w:ind w:left="1647" w:hanging="360"/>
      </w:pPr>
    </w:lvl>
    <w:lvl w:ilvl="2" w:tplc="FFFFFFFF">
      <w:start w:val="1"/>
      <w:numFmt w:val="lowerRoman"/>
      <w:lvlText w:val="%3."/>
      <w:lvlJc w:val="right"/>
      <w:pPr>
        <w:ind w:left="2367" w:hanging="180"/>
      </w:pPr>
    </w:lvl>
    <w:lvl w:ilvl="3" w:tplc="FFFFFFFF">
      <w:start w:val="1"/>
      <w:numFmt w:val="decimal"/>
      <w:lvlText w:val="%4."/>
      <w:lvlJc w:val="left"/>
      <w:pPr>
        <w:ind w:left="3087" w:hanging="360"/>
      </w:pPr>
    </w:lvl>
    <w:lvl w:ilvl="4" w:tplc="FFFFFFFF">
      <w:start w:val="1"/>
      <w:numFmt w:val="lowerLetter"/>
      <w:lvlText w:val="%5."/>
      <w:lvlJc w:val="left"/>
      <w:pPr>
        <w:ind w:left="3807" w:hanging="360"/>
      </w:pPr>
    </w:lvl>
    <w:lvl w:ilvl="5" w:tplc="FFFFFFFF">
      <w:start w:val="1"/>
      <w:numFmt w:val="lowerRoman"/>
      <w:lvlText w:val="%6."/>
      <w:lvlJc w:val="right"/>
      <w:pPr>
        <w:ind w:left="4527" w:hanging="180"/>
      </w:pPr>
    </w:lvl>
    <w:lvl w:ilvl="6" w:tplc="FFFFFFFF">
      <w:start w:val="1"/>
      <w:numFmt w:val="decimal"/>
      <w:lvlText w:val="%7."/>
      <w:lvlJc w:val="left"/>
      <w:pPr>
        <w:ind w:left="5247" w:hanging="360"/>
      </w:pPr>
    </w:lvl>
    <w:lvl w:ilvl="7" w:tplc="FFFFFFFF">
      <w:start w:val="1"/>
      <w:numFmt w:val="lowerLetter"/>
      <w:lvlText w:val="%8."/>
      <w:lvlJc w:val="left"/>
      <w:pPr>
        <w:ind w:left="5967" w:hanging="360"/>
      </w:pPr>
    </w:lvl>
    <w:lvl w:ilvl="8" w:tplc="FFFFFFFF">
      <w:start w:val="1"/>
      <w:numFmt w:val="lowerRoman"/>
      <w:lvlText w:val="%9."/>
      <w:lvlJc w:val="right"/>
      <w:pPr>
        <w:ind w:left="6687" w:hanging="180"/>
      </w:pPr>
    </w:lvl>
  </w:abstractNum>
  <w:abstractNum w:abstractNumId="19" w15:restartNumberingAfterBreak="0">
    <w:nsid w:val="35C16A12"/>
    <w:multiLevelType w:val="hybridMultilevel"/>
    <w:tmpl w:val="68A06302"/>
    <w:lvl w:ilvl="0" w:tplc="2C0A0017">
      <w:start w:val="1"/>
      <w:numFmt w:val="decimal"/>
      <w:pStyle w:val="Ttulo1"/>
      <w:lvlText w:val="%1."/>
      <w:lvlJc w:val="left"/>
      <w:pPr>
        <w:ind w:left="786" w:hanging="360"/>
      </w:pPr>
      <w:rPr>
        <w:rFonts w:hint="default"/>
        <w:i w:val="0"/>
      </w:rPr>
    </w:lvl>
    <w:lvl w:ilvl="1" w:tplc="2C0A0019">
      <w:start w:val="1"/>
      <w:numFmt w:val="lowerLetter"/>
      <w:lvlText w:val="%2)"/>
      <w:lvlJc w:val="left"/>
      <w:pPr>
        <w:ind w:left="1800" w:hanging="720"/>
      </w:pPr>
      <w:rPr>
        <w:rFonts w:hint="default"/>
      </w:rPr>
    </w:lvl>
    <w:lvl w:ilvl="2" w:tplc="2C0A001B">
      <w:start w:val="1"/>
      <w:numFmt w:val="lowerRoman"/>
      <w:lvlText w:val="%3."/>
      <w:lvlJc w:val="right"/>
      <w:pPr>
        <w:ind w:left="2160" w:hanging="180"/>
      </w:pPr>
    </w:lvl>
    <w:lvl w:ilvl="3" w:tplc="2C0A000F">
      <w:start w:val="1"/>
      <w:numFmt w:val="decimal"/>
      <w:lvlText w:val="%4."/>
      <w:lvlJc w:val="left"/>
      <w:pPr>
        <w:ind w:left="2880" w:hanging="360"/>
      </w:pPr>
    </w:lvl>
    <w:lvl w:ilvl="4" w:tplc="2C0A0019">
      <w:start w:val="1"/>
      <w:numFmt w:val="upperLetter"/>
      <w:lvlText w:val="%5)"/>
      <w:lvlJc w:val="left"/>
      <w:pPr>
        <w:ind w:left="3600" w:hanging="360"/>
      </w:pPr>
      <w:rPr>
        <w:rFonts w:hint="default"/>
        <w:i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6E76977"/>
    <w:multiLevelType w:val="hybridMultilevel"/>
    <w:tmpl w:val="FC70EF9A"/>
    <w:lvl w:ilvl="0" w:tplc="262CB7E2">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21" w15:restartNumberingAfterBreak="0">
    <w:nsid w:val="393B38F4"/>
    <w:multiLevelType w:val="hybridMultilevel"/>
    <w:tmpl w:val="2176144C"/>
    <w:lvl w:ilvl="0" w:tplc="FFFFFFFF">
      <w:start w:val="1"/>
      <w:numFmt w:val="lowerLetter"/>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BDF189A"/>
    <w:multiLevelType w:val="hybridMultilevel"/>
    <w:tmpl w:val="CED8C58A"/>
    <w:lvl w:ilvl="0" w:tplc="DA323C62">
      <w:numFmt w:val="bullet"/>
      <w:lvlText w:val="-"/>
      <w:lvlJc w:val="left"/>
      <w:pPr>
        <w:ind w:left="4613" w:hanging="360"/>
      </w:pPr>
      <w:rPr>
        <w:rFonts w:ascii="Arial" w:eastAsia="Calibri" w:hAnsi="Arial" w:cs="Arial" w:hint="default"/>
      </w:rPr>
    </w:lvl>
    <w:lvl w:ilvl="1" w:tplc="2C0A0003" w:tentative="1">
      <w:start w:val="1"/>
      <w:numFmt w:val="bullet"/>
      <w:lvlText w:val="o"/>
      <w:lvlJc w:val="left"/>
      <w:pPr>
        <w:ind w:left="5333" w:hanging="360"/>
      </w:pPr>
      <w:rPr>
        <w:rFonts w:ascii="Courier New" w:hAnsi="Courier New" w:cs="Courier New" w:hint="default"/>
      </w:rPr>
    </w:lvl>
    <w:lvl w:ilvl="2" w:tplc="2C0A0005" w:tentative="1">
      <w:start w:val="1"/>
      <w:numFmt w:val="bullet"/>
      <w:lvlText w:val=""/>
      <w:lvlJc w:val="left"/>
      <w:pPr>
        <w:ind w:left="6053" w:hanging="360"/>
      </w:pPr>
      <w:rPr>
        <w:rFonts w:ascii="Wingdings" w:hAnsi="Wingdings" w:hint="default"/>
      </w:rPr>
    </w:lvl>
    <w:lvl w:ilvl="3" w:tplc="2C0A0001" w:tentative="1">
      <w:start w:val="1"/>
      <w:numFmt w:val="bullet"/>
      <w:lvlText w:val=""/>
      <w:lvlJc w:val="left"/>
      <w:pPr>
        <w:ind w:left="6773" w:hanging="360"/>
      </w:pPr>
      <w:rPr>
        <w:rFonts w:ascii="Symbol" w:hAnsi="Symbol" w:hint="default"/>
      </w:rPr>
    </w:lvl>
    <w:lvl w:ilvl="4" w:tplc="2C0A0003" w:tentative="1">
      <w:start w:val="1"/>
      <w:numFmt w:val="bullet"/>
      <w:lvlText w:val="o"/>
      <w:lvlJc w:val="left"/>
      <w:pPr>
        <w:ind w:left="7493" w:hanging="360"/>
      </w:pPr>
      <w:rPr>
        <w:rFonts w:ascii="Courier New" w:hAnsi="Courier New" w:cs="Courier New" w:hint="default"/>
      </w:rPr>
    </w:lvl>
    <w:lvl w:ilvl="5" w:tplc="2C0A0005" w:tentative="1">
      <w:start w:val="1"/>
      <w:numFmt w:val="bullet"/>
      <w:lvlText w:val=""/>
      <w:lvlJc w:val="left"/>
      <w:pPr>
        <w:ind w:left="8213" w:hanging="360"/>
      </w:pPr>
      <w:rPr>
        <w:rFonts w:ascii="Wingdings" w:hAnsi="Wingdings" w:hint="default"/>
      </w:rPr>
    </w:lvl>
    <w:lvl w:ilvl="6" w:tplc="2C0A0001" w:tentative="1">
      <w:start w:val="1"/>
      <w:numFmt w:val="bullet"/>
      <w:lvlText w:val=""/>
      <w:lvlJc w:val="left"/>
      <w:pPr>
        <w:ind w:left="8933" w:hanging="360"/>
      </w:pPr>
      <w:rPr>
        <w:rFonts w:ascii="Symbol" w:hAnsi="Symbol" w:hint="default"/>
      </w:rPr>
    </w:lvl>
    <w:lvl w:ilvl="7" w:tplc="2C0A0003" w:tentative="1">
      <w:start w:val="1"/>
      <w:numFmt w:val="bullet"/>
      <w:lvlText w:val="o"/>
      <w:lvlJc w:val="left"/>
      <w:pPr>
        <w:ind w:left="9653" w:hanging="360"/>
      </w:pPr>
      <w:rPr>
        <w:rFonts w:ascii="Courier New" w:hAnsi="Courier New" w:cs="Courier New" w:hint="default"/>
      </w:rPr>
    </w:lvl>
    <w:lvl w:ilvl="8" w:tplc="2C0A0005" w:tentative="1">
      <w:start w:val="1"/>
      <w:numFmt w:val="bullet"/>
      <w:lvlText w:val=""/>
      <w:lvlJc w:val="left"/>
      <w:pPr>
        <w:ind w:left="10373" w:hanging="360"/>
      </w:pPr>
      <w:rPr>
        <w:rFonts w:ascii="Wingdings" w:hAnsi="Wingdings" w:hint="default"/>
      </w:rPr>
    </w:lvl>
  </w:abstractNum>
  <w:abstractNum w:abstractNumId="23" w15:restartNumberingAfterBreak="0">
    <w:nsid w:val="3D2E493A"/>
    <w:multiLevelType w:val="hybridMultilevel"/>
    <w:tmpl w:val="D5D8486A"/>
    <w:lvl w:ilvl="0" w:tplc="6FD0E088">
      <w:start w:val="1"/>
      <w:numFmt w:val="upperRoman"/>
      <w:pStyle w:val="EstiloTtulo2COMISION11ptCentradoAntes6ptoDespus"/>
      <w:lvlText w:val="%1."/>
      <w:lvlJc w:val="left"/>
      <w:pPr>
        <w:tabs>
          <w:tab w:val="num" w:pos="720"/>
        </w:tabs>
        <w:ind w:left="0" w:firstLine="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06400B0"/>
    <w:multiLevelType w:val="hybridMultilevel"/>
    <w:tmpl w:val="F17EF2F6"/>
    <w:lvl w:ilvl="0" w:tplc="FFFFFFFF">
      <w:start w:val="1"/>
      <w:numFmt w:val="decimal"/>
      <w:pStyle w:val="EstiloEstiloTtulo1TITULO111ptIzquierda19cm"/>
      <w:lvlText w:val="%1."/>
      <w:lvlJc w:val="left"/>
      <w:pPr>
        <w:tabs>
          <w:tab w:val="num" w:pos="1440"/>
        </w:tabs>
        <w:ind w:left="144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A0B4137"/>
    <w:multiLevelType w:val="hybridMultilevel"/>
    <w:tmpl w:val="4BA80026"/>
    <w:lvl w:ilvl="0" w:tplc="2C0A0017">
      <w:start w:val="1"/>
      <w:numFmt w:val="lowerLetter"/>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6" w15:restartNumberingAfterBreak="0">
    <w:nsid w:val="52846A87"/>
    <w:multiLevelType w:val="multilevel"/>
    <w:tmpl w:val="216473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4FE5AF3"/>
    <w:multiLevelType w:val="hybridMultilevel"/>
    <w:tmpl w:val="D74297A6"/>
    <w:lvl w:ilvl="0" w:tplc="438CA8D4">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15:restartNumberingAfterBreak="0">
    <w:nsid w:val="5D59738A"/>
    <w:multiLevelType w:val="hybridMultilevel"/>
    <w:tmpl w:val="9B5ED184"/>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5535C62"/>
    <w:multiLevelType w:val="hybridMultilevel"/>
    <w:tmpl w:val="A6CEDB5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79E5C9F"/>
    <w:multiLevelType w:val="multilevel"/>
    <w:tmpl w:val="EDD832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97578DF"/>
    <w:multiLevelType w:val="hybridMultilevel"/>
    <w:tmpl w:val="98BAB2D4"/>
    <w:lvl w:ilvl="0" w:tplc="2C0A0017">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2" w15:restartNumberingAfterBreak="0">
    <w:nsid w:val="720172F4"/>
    <w:multiLevelType w:val="hybridMultilevel"/>
    <w:tmpl w:val="D74882C6"/>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203FAA"/>
    <w:multiLevelType w:val="hybridMultilevel"/>
    <w:tmpl w:val="3CEEE5E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74D8616E"/>
    <w:multiLevelType w:val="hybridMultilevel"/>
    <w:tmpl w:val="1EF8507C"/>
    <w:lvl w:ilvl="0" w:tplc="0C0A0017">
      <w:start w:val="1"/>
      <w:numFmt w:val="decimal"/>
      <w:pStyle w:val="Mensajes"/>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89F4B1D"/>
    <w:multiLevelType w:val="hybridMultilevel"/>
    <w:tmpl w:val="AADA1F90"/>
    <w:lvl w:ilvl="0" w:tplc="FFFFFFFF">
      <w:start w:val="1"/>
      <w:numFmt w:val="upperRoman"/>
      <w:pStyle w:val="titulo2"/>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BBE7199"/>
    <w:multiLevelType w:val="multilevel"/>
    <w:tmpl w:val="CB867BC4"/>
    <w:lvl w:ilvl="0">
      <w:start w:val="1"/>
      <w:numFmt w:val="upperRoman"/>
      <w:lvlText w:val="%1."/>
      <w:lvlJc w:val="left"/>
      <w:pPr>
        <w:ind w:left="360" w:hanging="36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abstractNumId w:val="34"/>
  </w:num>
  <w:num w:numId="2">
    <w:abstractNumId w:val="17"/>
  </w:num>
  <w:num w:numId="3">
    <w:abstractNumId w:val="19"/>
  </w:num>
  <w:num w:numId="4">
    <w:abstractNumId w:val="24"/>
  </w:num>
  <w:num w:numId="5">
    <w:abstractNumId w:val="0"/>
  </w:num>
  <w:num w:numId="6">
    <w:abstractNumId w:val="23"/>
  </w:num>
  <w:num w:numId="7">
    <w:abstractNumId w:val="14"/>
  </w:num>
  <w:num w:numId="8">
    <w:abstractNumId w:val="10"/>
  </w:num>
  <w:num w:numId="9">
    <w:abstractNumId w:val="35"/>
  </w:num>
  <w:num w:numId="10">
    <w:abstractNumId w:val="2"/>
  </w:num>
  <w:num w:numId="11">
    <w:abstractNumId w:val="13"/>
  </w:num>
  <w:num w:numId="12">
    <w:abstractNumId w:val="18"/>
  </w:num>
  <w:num w:numId="13">
    <w:abstractNumId w:val="36"/>
  </w:num>
  <w:num w:numId="14">
    <w:abstractNumId w:val="16"/>
  </w:num>
  <w:num w:numId="15">
    <w:abstractNumId w:val="28"/>
  </w:num>
  <w:num w:numId="16">
    <w:abstractNumId w:val="31"/>
  </w:num>
  <w:num w:numId="17">
    <w:abstractNumId w:val="5"/>
  </w:num>
  <w:num w:numId="18">
    <w:abstractNumId w:val="8"/>
  </w:num>
  <w:num w:numId="19">
    <w:abstractNumId w:val="29"/>
  </w:num>
  <w:num w:numId="20">
    <w:abstractNumId w:val="25"/>
  </w:num>
  <w:num w:numId="21">
    <w:abstractNumId w:val="33"/>
  </w:num>
  <w:num w:numId="22">
    <w:abstractNumId w:val="2"/>
    <w:lvlOverride w:ilvl="0">
      <w:startOverride w:val="3"/>
    </w:lvlOverride>
  </w:num>
  <w:num w:numId="23">
    <w:abstractNumId w:val="11"/>
  </w:num>
  <w:num w:numId="24">
    <w:abstractNumId w:val="3"/>
  </w:num>
  <w:num w:numId="25">
    <w:abstractNumId w:val="7"/>
  </w:num>
  <w:num w:numId="26">
    <w:abstractNumId w:val="32"/>
  </w:num>
  <w:num w:numId="27">
    <w:abstractNumId w:val="30"/>
  </w:num>
  <w:num w:numId="28">
    <w:abstractNumId w:val="12"/>
  </w:num>
  <w:num w:numId="29">
    <w:abstractNumId w:val="26"/>
  </w:num>
  <w:num w:numId="30">
    <w:abstractNumId w:val="4"/>
  </w:num>
  <w:num w:numId="31">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5"/>
  </w:num>
  <w:num w:numId="34">
    <w:abstractNumId w:val="21"/>
  </w:num>
  <w:num w:numId="35">
    <w:abstractNumId w:val="1"/>
  </w:num>
  <w:num w:numId="36">
    <w:abstractNumId w:val="22"/>
  </w:num>
  <w:num w:numId="37">
    <w:abstractNumId w:val="9"/>
  </w:num>
  <w:num w:numId="38">
    <w:abstractNumId w:val="20"/>
  </w:num>
  <w:num w:numId="39">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cryptProviderType="rsaFull" w:cryptAlgorithmClass="hash" w:cryptAlgorithmType="typeAny" w:cryptAlgorithmSid="4" w:cryptSpinCount="50000" w:hash="OXm478/HMRTlGX45ckRJceZZIj4=" w:salt="eLHdK0dC2IJlKZlEo4/5BA=="/>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C2F58"/>
    <w:rsid w:val="000000A0"/>
    <w:rsid w:val="00000AB0"/>
    <w:rsid w:val="00000C1C"/>
    <w:rsid w:val="0000137E"/>
    <w:rsid w:val="000020DB"/>
    <w:rsid w:val="0000309F"/>
    <w:rsid w:val="00003BAF"/>
    <w:rsid w:val="000040EB"/>
    <w:rsid w:val="00004390"/>
    <w:rsid w:val="0000506C"/>
    <w:rsid w:val="000052BC"/>
    <w:rsid w:val="000055BE"/>
    <w:rsid w:val="00005B32"/>
    <w:rsid w:val="000067EC"/>
    <w:rsid w:val="000069BF"/>
    <w:rsid w:val="00006B71"/>
    <w:rsid w:val="00006DEE"/>
    <w:rsid w:val="0000737C"/>
    <w:rsid w:val="00007675"/>
    <w:rsid w:val="00007A50"/>
    <w:rsid w:val="000104F6"/>
    <w:rsid w:val="000105A9"/>
    <w:rsid w:val="00010A56"/>
    <w:rsid w:val="00010AF3"/>
    <w:rsid w:val="00010EE6"/>
    <w:rsid w:val="00010FE4"/>
    <w:rsid w:val="0001102C"/>
    <w:rsid w:val="0001195E"/>
    <w:rsid w:val="00011EC0"/>
    <w:rsid w:val="000122B8"/>
    <w:rsid w:val="00012C09"/>
    <w:rsid w:val="00012EE0"/>
    <w:rsid w:val="00013AF6"/>
    <w:rsid w:val="00013B41"/>
    <w:rsid w:val="00013F88"/>
    <w:rsid w:val="00014293"/>
    <w:rsid w:val="000146BE"/>
    <w:rsid w:val="00014A83"/>
    <w:rsid w:val="000152D9"/>
    <w:rsid w:val="00015796"/>
    <w:rsid w:val="000157B0"/>
    <w:rsid w:val="00016351"/>
    <w:rsid w:val="00016483"/>
    <w:rsid w:val="000173D3"/>
    <w:rsid w:val="0001773D"/>
    <w:rsid w:val="000179B4"/>
    <w:rsid w:val="00017BC1"/>
    <w:rsid w:val="000203B0"/>
    <w:rsid w:val="00020723"/>
    <w:rsid w:val="00020737"/>
    <w:rsid w:val="00020C41"/>
    <w:rsid w:val="00020E1C"/>
    <w:rsid w:val="00021440"/>
    <w:rsid w:val="000214DA"/>
    <w:rsid w:val="00021B59"/>
    <w:rsid w:val="00021C00"/>
    <w:rsid w:val="00021F4E"/>
    <w:rsid w:val="0002245A"/>
    <w:rsid w:val="00022F8B"/>
    <w:rsid w:val="00023085"/>
    <w:rsid w:val="000230E8"/>
    <w:rsid w:val="000232E3"/>
    <w:rsid w:val="000234A3"/>
    <w:rsid w:val="00023502"/>
    <w:rsid w:val="0002367C"/>
    <w:rsid w:val="00023AAD"/>
    <w:rsid w:val="00023F42"/>
    <w:rsid w:val="00023FC1"/>
    <w:rsid w:val="0002427B"/>
    <w:rsid w:val="00024AB3"/>
    <w:rsid w:val="00025A53"/>
    <w:rsid w:val="00026316"/>
    <w:rsid w:val="00026E52"/>
    <w:rsid w:val="00026EAD"/>
    <w:rsid w:val="00026FC4"/>
    <w:rsid w:val="00026FDA"/>
    <w:rsid w:val="000273E8"/>
    <w:rsid w:val="0002786A"/>
    <w:rsid w:val="00027928"/>
    <w:rsid w:val="000279D4"/>
    <w:rsid w:val="00027DA7"/>
    <w:rsid w:val="00030061"/>
    <w:rsid w:val="00030255"/>
    <w:rsid w:val="000306D8"/>
    <w:rsid w:val="0003070F"/>
    <w:rsid w:val="00030986"/>
    <w:rsid w:val="00030A13"/>
    <w:rsid w:val="00030B99"/>
    <w:rsid w:val="00032111"/>
    <w:rsid w:val="000326A1"/>
    <w:rsid w:val="0003281A"/>
    <w:rsid w:val="00032C5B"/>
    <w:rsid w:val="00033188"/>
    <w:rsid w:val="00033343"/>
    <w:rsid w:val="00033F76"/>
    <w:rsid w:val="00034D83"/>
    <w:rsid w:val="000351B0"/>
    <w:rsid w:val="000373A7"/>
    <w:rsid w:val="000378F2"/>
    <w:rsid w:val="00037B0E"/>
    <w:rsid w:val="00037B44"/>
    <w:rsid w:val="00037C01"/>
    <w:rsid w:val="00040734"/>
    <w:rsid w:val="00040879"/>
    <w:rsid w:val="00040E0D"/>
    <w:rsid w:val="0004104A"/>
    <w:rsid w:val="00041255"/>
    <w:rsid w:val="00041898"/>
    <w:rsid w:val="00041FF1"/>
    <w:rsid w:val="00042F8D"/>
    <w:rsid w:val="00043199"/>
    <w:rsid w:val="00043945"/>
    <w:rsid w:val="00043F5C"/>
    <w:rsid w:val="00044098"/>
    <w:rsid w:val="00044301"/>
    <w:rsid w:val="00045146"/>
    <w:rsid w:val="000454F7"/>
    <w:rsid w:val="000455F5"/>
    <w:rsid w:val="00045BA7"/>
    <w:rsid w:val="00045CF7"/>
    <w:rsid w:val="00045EB5"/>
    <w:rsid w:val="0004601B"/>
    <w:rsid w:val="00046AF6"/>
    <w:rsid w:val="00046CA8"/>
    <w:rsid w:val="000479D8"/>
    <w:rsid w:val="0005023F"/>
    <w:rsid w:val="000502C6"/>
    <w:rsid w:val="000502CD"/>
    <w:rsid w:val="00050649"/>
    <w:rsid w:val="00050BEA"/>
    <w:rsid w:val="00050E31"/>
    <w:rsid w:val="000519CC"/>
    <w:rsid w:val="000522BE"/>
    <w:rsid w:val="00052629"/>
    <w:rsid w:val="0005289A"/>
    <w:rsid w:val="00052AFD"/>
    <w:rsid w:val="00052C03"/>
    <w:rsid w:val="00052DA9"/>
    <w:rsid w:val="00052F58"/>
    <w:rsid w:val="00053404"/>
    <w:rsid w:val="00053B23"/>
    <w:rsid w:val="0005470A"/>
    <w:rsid w:val="0005480D"/>
    <w:rsid w:val="00054A86"/>
    <w:rsid w:val="00054DF9"/>
    <w:rsid w:val="00054ED6"/>
    <w:rsid w:val="0005516B"/>
    <w:rsid w:val="0005548C"/>
    <w:rsid w:val="00055A37"/>
    <w:rsid w:val="00055C80"/>
    <w:rsid w:val="00055D5C"/>
    <w:rsid w:val="0005604D"/>
    <w:rsid w:val="000567A2"/>
    <w:rsid w:val="000571EE"/>
    <w:rsid w:val="0005760C"/>
    <w:rsid w:val="00057A86"/>
    <w:rsid w:val="00057D52"/>
    <w:rsid w:val="00057D57"/>
    <w:rsid w:val="00057DA5"/>
    <w:rsid w:val="00061639"/>
    <w:rsid w:val="00061F51"/>
    <w:rsid w:val="0006236B"/>
    <w:rsid w:val="00062474"/>
    <w:rsid w:val="000624A5"/>
    <w:rsid w:val="00062BAC"/>
    <w:rsid w:val="00062F16"/>
    <w:rsid w:val="00062FE5"/>
    <w:rsid w:val="0006343E"/>
    <w:rsid w:val="00063D26"/>
    <w:rsid w:val="00063E56"/>
    <w:rsid w:val="0006463D"/>
    <w:rsid w:val="000649C5"/>
    <w:rsid w:val="00064D89"/>
    <w:rsid w:val="00065244"/>
    <w:rsid w:val="00065979"/>
    <w:rsid w:val="00065D48"/>
    <w:rsid w:val="00065D52"/>
    <w:rsid w:val="000669B6"/>
    <w:rsid w:val="00066DF9"/>
    <w:rsid w:val="000670EE"/>
    <w:rsid w:val="0006727A"/>
    <w:rsid w:val="00067345"/>
    <w:rsid w:val="00067815"/>
    <w:rsid w:val="0006786F"/>
    <w:rsid w:val="00070459"/>
    <w:rsid w:val="00070615"/>
    <w:rsid w:val="00070E52"/>
    <w:rsid w:val="0007119D"/>
    <w:rsid w:val="000717A8"/>
    <w:rsid w:val="00071811"/>
    <w:rsid w:val="00071D1A"/>
    <w:rsid w:val="00071DCB"/>
    <w:rsid w:val="00072356"/>
    <w:rsid w:val="00072513"/>
    <w:rsid w:val="00072B35"/>
    <w:rsid w:val="00072C3D"/>
    <w:rsid w:val="00072CFF"/>
    <w:rsid w:val="00073190"/>
    <w:rsid w:val="000731F5"/>
    <w:rsid w:val="00073324"/>
    <w:rsid w:val="0007386E"/>
    <w:rsid w:val="00073CDA"/>
    <w:rsid w:val="000742B3"/>
    <w:rsid w:val="000755A8"/>
    <w:rsid w:val="00075672"/>
    <w:rsid w:val="0007598F"/>
    <w:rsid w:val="00076434"/>
    <w:rsid w:val="00076AC5"/>
    <w:rsid w:val="00077176"/>
    <w:rsid w:val="00077969"/>
    <w:rsid w:val="00077A3A"/>
    <w:rsid w:val="00077F59"/>
    <w:rsid w:val="0008035C"/>
    <w:rsid w:val="00080BBB"/>
    <w:rsid w:val="00080C6B"/>
    <w:rsid w:val="00080D28"/>
    <w:rsid w:val="00080DF1"/>
    <w:rsid w:val="000816F4"/>
    <w:rsid w:val="0008175A"/>
    <w:rsid w:val="00081C10"/>
    <w:rsid w:val="000825F4"/>
    <w:rsid w:val="000832C2"/>
    <w:rsid w:val="00083522"/>
    <w:rsid w:val="00083754"/>
    <w:rsid w:val="000838D6"/>
    <w:rsid w:val="00083C67"/>
    <w:rsid w:val="00084501"/>
    <w:rsid w:val="00084967"/>
    <w:rsid w:val="000853CA"/>
    <w:rsid w:val="00085531"/>
    <w:rsid w:val="00085B50"/>
    <w:rsid w:val="00085DDE"/>
    <w:rsid w:val="000862BC"/>
    <w:rsid w:val="0008644B"/>
    <w:rsid w:val="00086673"/>
    <w:rsid w:val="000867F3"/>
    <w:rsid w:val="00086834"/>
    <w:rsid w:val="00086BD6"/>
    <w:rsid w:val="00087D91"/>
    <w:rsid w:val="00087EE2"/>
    <w:rsid w:val="000903F6"/>
    <w:rsid w:val="00090946"/>
    <w:rsid w:val="00090A11"/>
    <w:rsid w:val="0009129D"/>
    <w:rsid w:val="000915E5"/>
    <w:rsid w:val="00092430"/>
    <w:rsid w:val="00092ECD"/>
    <w:rsid w:val="00093B01"/>
    <w:rsid w:val="000945DA"/>
    <w:rsid w:val="000949A3"/>
    <w:rsid w:val="00094DC6"/>
    <w:rsid w:val="00095845"/>
    <w:rsid w:val="00095C91"/>
    <w:rsid w:val="00095E57"/>
    <w:rsid w:val="00096996"/>
    <w:rsid w:val="00096A31"/>
    <w:rsid w:val="0009775B"/>
    <w:rsid w:val="000977FB"/>
    <w:rsid w:val="000978F4"/>
    <w:rsid w:val="00097BBF"/>
    <w:rsid w:val="000A07A6"/>
    <w:rsid w:val="000A0875"/>
    <w:rsid w:val="000A12EF"/>
    <w:rsid w:val="000A1580"/>
    <w:rsid w:val="000A15EA"/>
    <w:rsid w:val="000A1E58"/>
    <w:rsid w:val="000A1E9F"/>
    <w:rsid w:val="000A201A"/>
    <w:rsid w:val="000A204A"/>
    <w:rsid w:val="000A223B"/>
    <w:rsid w:val="000A2AA6"/>
    <w:rsid w:val="000A2C5B"/>
    <w:rsid w:val="000A2D1D"/>
    <w:rsid w:val="000A3425"/>
    <w:rsid w:val="000A5305"/>
    <w:rsid w:val="000A58E0"/>
    <w:rsid w:val="000A5D41"/>
    <w:rsid w:val="000A5DFF"/>
    <w:rsid w:val="000A5FD3"/>
    <w:rsid w:val="000A60D6"/>
    <w:rsid w:val="000A654A"/>
    <w:rsid w:val="000A6BE6"/>
    <w:rsid w:val="000A6C76"/>
    <w:rsid w:val="000A6E7E"/>
    <w:rsid w:val="000A6FC0"/>
    <w:rsid w:val="000A70DB"/>
    <w:rsid w:val="000A7151"/>
    <w:rsid w:val="000A723C"/>
    <w:rsid w:val="000A7287"/>
    <w:rsid w:val="000A7AF4"/>
    <w:rsid w:val="000B0255"/>
    <w:rsid w:val="000B02BB"/>
    <w:rsid w:val="000B0A8D"/>
    <w:rsid w:val="000B0F27"/>
    <w:rsid w:val="000B1A89"/>
    <w:rsid w:val="000B1FFC"/>
    <w:rsid w:val="000B2BB0"/>
    <w:rsid w:val="000B31C4"/>
    <w:rsid w:val="000B389B"/>
    <w:rsid w:val="000B3B07"/>
    <w:rsid w:val="000B3DD9"/>
    <w:rsid w:val="000B51D3"/>
    <w:rsid w:val="000B51ED"/>
    <w:rsid w:val="000B58C8"/>
    <w:rsid w:val="000B6474"/>
    <w:rsid w:val="000B694F"/>
    <w:rsid w:val="000B7445"/>
    <w:rsid w:val="000B7493"/>
    <w:rsid w:val="000B7FC7"/>
    <w:rsid w:val="000C0053"/>
    <w:rsid w:val="000C04EA"/>
    <w:rsid w:val="000C0571"/>
    <w:rsid w:val="000C07F7"/>
    <w:rsid w:val="000C1645"/>
    <w:rsid w:val="000C1806"/>
    <w:rsid w:val="000C1C9F"/>
    <w:rsid w:val="000C1FAE"/>
    <w:rsid w:val="000C2261"/>
    <w:rsid w:val="000C2305"/>
    <w:rsid w:val="000C39DE"/>
    <w:rsid w:val="000C3C40"/>
    <w:rsid w:val="000C4654"/>
    <w:rsid w:val="000C46E6"/>
    <w:rsid w:val="000C50C1"/>
    <w:rsid w:val="000C5CE2"/>
    <w:rsid w:val="000C5F83"/>
    <w:rsid w:val="000C6C16"/>
    <w:rsid w:val="000C6C9C"/>
    <w:rsid w:val="000C6E9E"/>
    <w:rsid w:val="000C7169"/>
    <w:rsid w:val="000C7261"/>
    <w:rsid w:val="000C7298"/>
    <w:rsid w:val="000C780F"/>
    <w:rsid w:val="000C792A"/>
    <w:rsid w:val="000C7D08"/>
    <w:rsid w:val="000D05CE"/>
    <w:rsid w:val="000D0BC4"/>
    <w:rsid w:val="000D0DC4"/>
    <w:rsid w:val="000D0DD0"/>
    <w:rsid w:val="000D0F6C"/>
    <w:rsid w:val="000D103C"/>
    <w:rsid w:val="000D111C"/>
    <w:rsid w:val="000D15F1"/>
    <w:rsid w:val="000D18B8"/>
    <w:rsid w:val="000D1B31"/>
    <w:rsid w:val="000D1EB9"/>
    <w:rsid w:val="000D24DD"/>
    <w:rsid w:val="000D25D5"/>
    <w:rsid w:val="000D27F2"/>
    <w:rsid w:val="000D28EC"/>
    <w:rsid w:val="000D2E4E"/>
    <w:rsid w:val="000D32CB"/>
    <w:rsid w:val="000D35CE"/>
    <w:rsid w:val="000D37B2"/>
    <w:rsid w:val="000D3AA9"/>
    <w:rsid w:val="000D4A6C"/>
    <w:rsid w:val="000D4EAF"/>
    <w:rsid w:val="000D50D3"/>
    <w:rsid w:val="000D5ACF"/>
    <w:rsid w:val="000D5C2B"/>
    <w:rsid w:val="000D644B"/>
    <w:rsid w:val="000D7DD9"/>
    <w:rsid w:val="000E0A93"/>
    <w:rsid w:val="000E0EE0"/>
    <w:rsid w:val="000E0F57"/>
    <w:rsid w:val="000E1044"/>
    <w:rsid w:val="000E24C7"/>
    <w:rsid w:val="000E25FD"/>
    <w:rsid w:val="000E2960"/>
    <w:rsid w:val="000E2E41"/>
    <w:rsid w:val="000E30C3"/>
    <w:rsid w:val="000E3393"/>
    <w:rsid w:val="000E3555"/>
    <w:rsid w:val="000E36AD"/>
    <w:rsid w:val="000E393C"/>
    <w:rsid w:val="000E3C79"/>
    <w:rsid w:val="000E43C2"/>
    <w:rsid w:val="000E4771"/>
    <w:rsid w:val="000E5383"/>
    <w:rsid w:val="000E59CE"/>
    <w:rsid w:val="000E5B9D"/>
    <w:rsid w:val="000E5C2E"/>
    <w:rsid w:val="000E67C1"/>
    <w:rsid w:val="000E69AA"/>
    <w:rsid w:val="000E6C22"/>
    <w:rsid w:val="000E762E"/>
    <w:rsid w:val="000E78EB"/>
    <w:rsid w:val="000E7A68"/>
    <w:rsid w:val="000F0248"/>
    <w:rsid w:val="000F067F"/>
    <w:rsid w:val="000F11DB"/>
    <w:rsid w:val="000F125F"/>
    <w:rsid w:val="000F241D"/>
    <w:rsid w:val="000F2FC8"/>
    <w:rsid w:val="000F3D03"/>
    <w:rsid w:val="000F48BF"/>
    <w:rsid w:val="000F4B80"/>
    <w:rsid w:val="000F4FE5"/>
    <w:rsid w:val="000F5151"/>
    <w:rsid w:val="000F596B"/>
    <w:rsid w:val="000F63B2"/>
    <w:rsid w:val="000F67BE"/>
    <w:rsid w:val="000F6D6A"/>
    <w:rsid w:val="000F6EE1"/>
    <w:rsid w:val="000F71C0"/>
    <w:rsid w:val="000F7A2F"/>
    <w:rsid w:val="000F7C05"/>
    <w:rsid w:val="001009B5"/>
    <w:rsid w:val="00100E1D"/>
    <w:rsid w:val="00100E8A"/>
    <w:rsid w:val="0010127D"/>
    <w:rsid w:val="001013D4"/>
    <w:rsid w:val="00101423"/>
    <w:rsid w:val="001016B1"/>
    <w:rsid w:val="00102163"/>
    <w:rsid w:val="00102230"/>
    <w:rsid w:val="0010347B"/>
    <w:rsid w:val="00103ECE"/>
    <w:rsid w:val="00103EFE"/>
    <w:rsid w:val="001040F4"/>
    <w:rsid w:val="001041A9"/>
    <w:rsid w:val="001042E3"/>
    <w:rsid w:val="00104608"/>
    <w:rsid w:val="00104E45"/>
    <w:rsid w:val="0010541F"/>
    <w:rsid w:val="00106157"/>
    <w:rsid w:val="00106B66"/>
    <w:rsid w:val="00110873"/>
    <w:rsid w:val="00111280"/>
    <w:rsid w:val="00111DB9"/>
    <w:rsid w:val="00112633"/>
    <w:rsid w:val="00112F01"/>
    <w:rsid w:val="00112F6D"/>
    <w:rsid w:val="0011367D"/>
    <w:rsid w:val="00113AEB"/>
    <w:rsid w:val="0011477F"/>
    <w:rsid w:val="00114A70"/>
    <w:rsid w:val="00114E2D"/>
    <w:rsid w:val="0011502B"/>
    <w:rsid w:val="00115435"/>
    <w:rsid w:val="0011574C"/>
    <w:rsid w:val="00115952"/>
    <w:rsid w:val="00115AE1"/>
    <w:rsid w:val="001163B7"/>
    <w:rsid w:val="0011657A"/>
    <w:rsid w:val="0011666D"/>
    <w:rsid w:val="00116868"/>
    <w:rsid w:val="00116BF4"/>
    <w:rsid w:val="00116E06"/>
    <w:rsid w:val="0011716D"/>
    <w:rsid w:val="00117183"/>
    <w:rsid w:val="00117684"/>
    <w:rsid w:val="0012019F"/>
    <w:rsid w:val="0012058C"/>
    <w:rsid w:val="00120590"/>
    <w:rsid w:val="0012089D"/>
    <w:rsid w:val="00120A61"/>
    <w:rsid w:val="00120E0B"/>
    <w:rsid w:val="0012103A"/>
    <w:rsid w:val="00121D1B"/>
    <w:rsid w:val="00122523"/>
    <w:rsid w:val="00122FA8"/>
    <w:rsid w:val="00123297"/>
    <w:rsid w:val="001232A8"/>
    <w:rsid w:val="001237C3"/>
    <w:rsid w:val="0012413C"/>
    <w:rsid w:val="001242CB"/>
    <w:rsid w:val="001243D6"/>
    <w:rsid w:val="001247E2"/>
    <w:rsid w:val="001249FF"/>
    <w:rsid w:val="00124A18"/>
    <w:rsid w:val="00124E39"/>
    <w:rsid w:val="001258DA"/>
    <w:rsid w:val="00125BF8"/>
    <w:rsid w:val="0012619B"/>
    <w:rsid w:val="001261D1"/>
    <w:rsid w:val="0012644E"/>
    <w:rsid w:val="001267CB"/>
    <w:rsid w:val="0012693F"/>
    <w:rsid w:val="00126E90"/>
    <w:rsid w:val="00127360"/>
    <w:rsid w:val="0012749C"/>
    <w:rsid w:val="00127687"/>
    <w:rsid w:val="00127B6D"/>
    <w:rsid w:val="0013004C"/>
    <w:rsid w:val="00130051"/>
    <w:rsid w:val="00130A05"/>
    <w:rsid w:val="0013143B"/>
    <w:rsid w:val="00131519"/>
    <w:rsid w:val="00131DC4"/>
    <w:rsid w:val="001323BB"/>
    <w:rsid w:val="00132650"/>
    <w:rsid w:val="00132957"/>
    <w:rsid w:val="00132F0B"/>
    <w:rsid w:val="00132F6F"/>
    <w:rsid w:val="00133065"/>
    <w:rsid w:val="00133EF4"/>
    <w:rsid w:val="001346A6"/>
    <w:rsid w:val="001346A8"/>
    <w:rsid w:val="00135471"/>
    <w:rsid w:val="00135485"/>
    <w:rsid w:val="00135929"/>
    <w:rsid w:val="0013598E"/>
    <w:rsid w:val="00136248"/>
    <w:rsid w:val="00136331"/>
    <w:rsid w:val="00136674"/>
    <w:rsid w:val="001368B9"/>
    <w:rsid w:val="00136DFE"/>
    <w:rsid w:val="00137369"/>
    <w:rsid w:val="001373B0"/>
    <w:rsid w:val="001374ED"/>
    <w:rsid w:val="001376C2"/>
    <w:rsid w:val="0013770D"/>
    <w:rsid w:val="001379B1"/>
    <w:rsid w:val="001379FA"/>
    <w:rsid w:val="00137F7D"/>
    <w:rsid w:val="0014006A"/>
    <w:rsid w:val="00140BA2"/>
    <w:rsid w:val="00140CDD"/>
    <w:rsid w:val="00140DC0"/>
    <w:rsid w:val="00140E1B"/>
    <w:rsid w:val="001412CD"/>
    <w:rsid w:val="001419D3"/>
    <w:rsid w:val="00141F72"/>
    <w:rsid w:val="00141F98"/>
    <w:rsid w:val="001424BE"/>
    <w:rsid w:val="001429F4"/>
    <w:rsid w:val="00142D6B"/>
    <w:rsid w:val="00142EAC"/>
    <w:rsid w:val="0014339B"/>
    <w:rsid w:val="00143A4D"/>
    <w:rsid w:val="00143FB4"/>
    <w:rsid w:val="0014411F"/>
    <w:rsid w:val="0014428D"/>
    <w:rsid w:val="001443A2"/>
    <w:rsid w:val="00145908"/>
    <w:rsid w:val="001459D5"/>
    <w:rsid w:val="00145B4C"/>
    <w:rsid w:val="00147431"/>
    <w:rsid w:val="001474C5"/>
    <w:rsid w:val="00147727"/>
    <w:rsid w:val="00147817"/>
    <w:rsid w:val="00147940"/>
    <w:rsid w:val="00147F04"/>
    <w:rsid w:val="00150028"/>
    <w:rsid w:val="00150CB1"/>
    <w:rsid w:val="00151242"/>
    <w:rsid w:val="0015154F"/>
    <w:rsid w:val="00151BCB"/>
    <w:rsid w:val="00151F36"/>
    <w:rsid w:val="00151F91"/>
    <w:rsid w:val="00152077"/>
    <w:rsid w:val="0015273E"/>
    <w:rsid w:val="00152D61"/>
    <w:rsid w:val="001534EC"/>
    <w:rsid w:val="00154813"/>
    <w:rsid w:val="00154B5A"/>
    <w:rsid w:val="001551CB"/>
    <w:rsid w:val="00155A35"/>
    <w:rsid w:val="00155B93"/>
    <w:rsid w:val="00156089"/>
    <w:rsid w:val="00156559"/>
    <w:rsid w:val="00156AF3"/>
    <w:rsid w:val="00156BAF"/>
    <w:rsid w:val="00157DA8"/>
    <w:rsid w:val="00157DB2"/>
    <w:rsid w:val="00157E4C"/>
    <w:rsid w:val="00160D13"/>
    <w:rsid w:val="00160ECB"/>
    <w:rsid w:val="00162026"/>
    <w:rsid w:val="001625F6"/>
    <w:rsid w:val="00162651"/>
    <w:rsid w:val="001628E6"/>
    <w:rsid w:val="0016298B"/>
    <w:rsid w:val="001630CC"/>
    <w:rsid w:val="001632C2"/>
    <w:rsid w:val="00163AFB"/>
    <w:rsid w:val="00163E0E"/>
    <w:rsid w:val="0016499F"/>
    <w:rsid w:val="00164D00"/>
    <w:rsid w:val="00164D7F"/>
    <w:rsid w:val="001652DE"/>
    <w:rsid w:val="0016546C"/>
    <w:rsid w:val="00165807"/>
    <w:rsid w:val="00165D03"/>
    <w:rsid w:val="00165E41"/>
    <w:rsid w:val="00165F77"/>
    <w:rsid w:val="001668B0"/>
    <w:rsid w:val="00166FAA"/>
    <w:rsid w:val="00167294"/>
    <w:rsid w:val="00167751"/>
    <w:rsid w:val="0016796C"/>
    <w:rsid w:val="00167B14"/>
    <w:rsid w:val="00167DE4"/>
    <w:rsid w:val="001704A7"/>
    <w:rsid w:val="001704AE"/>
    <w:rsid w:val="001708F4"/>
    <w:rsid w:val="00170C20"/>
    <w:rsid w:val="0017117E"/>
    <w:rsid w:val="00171C1F"/>
    <w:rsid w:val="00171DB7"/>
    <w:rsid w:val="001725D7"/>
    <w:rsid w:val="00172DBF"/>
    <w:rsid w:val="00172F15"/>
    <w:rsid w:val="00173108"/>
    <w:rsid w:val="0017346E"/>
    <w:rsid w:val="00173573"/>
    <w:rsid w:val="00173961"/>
    <w:rsid w:val="00173D8C"/>
    <w:rsid w:val="0017449D"/>
    <w:rsid w:val="00174544"/>
    <w:rsid w:val="00174EBB"/>
    <w:rsid w:val="00174F19"/>
    <w:rsid w:val="00175D79"/>
    <w:rsid w:val="00175F0D"/>
    <w:rsid w:val="00176513"/>
    <w:rsid w:val="00176F9F"/>
    <w:rsid w:val="001773FD"/>
    <w:rsid w:val="00177ACA"/>
    <w:rsid w:val="001802C9"/>
    <w:rsid w:val="001803BA"/>
    <w:rsid w:val="00181370"/>
    <w:rsid w:val="001813DE"/>
    <w:rsid w:val="001815EF"/>
    <w:rsid w:val="001817C2"/>
    <w:rsid w:val="00181AD7"/>
    <w:rsid w:val="00181BE0"/>
    <w:rsid w:val="00181C38"/>
    <w:rsid w:val="0018251C"/>
    <w:rsid w:val="00182DDE"/>
    <w:rsid w:val="00182EE9"/>
    <w:rsid w:val="0018313D"/>
    <w:rsid w:val="00183D82"/>
    <w:rsid w:val="00183FC8"/>
    <w:rsid w:val="001851F4"/>
    <w:rsid w:val="00185A71"/>
    <w:rsid w:val="00185B16"/>
    <w:rsid w:val="001863BD"/>
    <w:rsid w:val="00186666"/>
    <w:rsid w:val="00187460"/>
    <w:rsid w:val="00187E66"/>
    <w:rsid w:val="00187FA6"/>
    <w:rsid w:val="00190D99"/>
    <w:rsid w:val="00190E4E"/>
    <w:rsid w:val="00191A60"/>
    <w:rsid w:val="0019279A"/>
    <w:rsid w:val="00193554"/>
    <w:rsid w:val="0019385B"/>
    <w:rsid w:val="00194288"/>
    <w:rsid w:val="001948B7"/>
    <w:rsid w:val="00194C19"/>
    <w:rsid w:val="00194F3B"/>
    <w:rsid w:val="00195A88"/>
    <w:rsid w:val="00195D10"/>
    <w:rsid w:val="00195D9A"/>
    <w:rsid w:val="00195F6E"/>
    <w:rsid w:val="00195FE4"/>
    <w:rsid w:val="00196442"/>
    <w:rsid w:val="00196791"/>
    <w:rsid w:val="001973AE"/>
    <w:rsid w:val="001973F8"/>
    <w:rsid w:val="001973FD"/>
    <w:rsid w:val="0019766E"/>
    <w:rsid w:val="00197801"/>
    <w:rsid w:val="00197BD0"/>
    <w:rsid w:val="001A0063"/>
    <w:rsid w:val="001A018C"/>
    <w:rsid w:val="001A0415"/>
    <w:rsid w:val="001A0582"/>
    <w:rsid w:val="001A05C3"/>
    <w:rsid w:val="001A0D0D"/>
    <w:rsid w:val="001A1162"/>
    <w:rsid w:val="001A12A2"/>
    <w:rsid w:val="001A15AA"/>
    <w:rsid w:val="001A18E9"/>
    <w:rsid w:val="001A1A11"/>
    <w:rsid w:val="001A1EE7"/>
    <w:rsid w:val="001A2081"/>
    <w:rsid w:val="001A291D"/>
    <w:rsid w:val="001A2C9B"/>
    <w:rsid w:val="001A3062"/>
    <w:rsid w:val="001A3BE6"/>
    <w:rsid w:val="001A3E75"/>
    <w:rsid w:val="001A3FB2"/>
    <w:rsid w:val="001A4084"/>
    <w:rsid w:val="001A46FA"/>
    <w:rsid w:val="001A49FF"/>
    <w:rsid w:val="001A4EC4"/>
    <w:rsid w:val="001A54B8"/>
    <w:rsid w:val="001A56AB"/>
    <w:rsid w:val="001A5B53"/>
    <w:rsid w:val="001A5BB0"/>
    <w:rsid w:val="001A5F02"/>
    <w:rsid w:val="001A6828"/>
    <w:rsid w:val="001A693F"/>
    <w:rsid w:val="001A6ACF"/>
    <w:rsid w:val="001A6BC0"/>
    <w:rsid w:val="001A6CE7"/>
    <w:rsid w:val="001A6FD1"/>
    <w:rsid w:val="001A7899"/>
    <w:rsid w:val="001A7908"/>
    <w:rsid w:val="001A7F17"/>
    <w:rsid w:val="001B0020"/>
    <w:rsid w:val="001B0476"/>
    <w:rsid w:val="001B063C"/>
    <w:rsid w:val="001B0FC7"/>
    <w:rsid w:val="001B1549"/>
    <w:rsid w:val="001B1BD2"/>
    <w:rsid w:val="001B29EF"/>
    <w:rsid w:val="001B2E0C"/>
    <w:rsid w:val="001B2EE4"/>
    <w:rsid w:val="001B35C6"/>
    <w:rsid w:val="001B37DA"/>
    <w:rsid w:val="001B3F27"/>
    <w:rsid w:val="001B48AB"/>
    <w:rsid w:val="001B4939"/>
    <w:rsid w:val="001B4B46"/>
    <w:rsid w:val="001B4EBB"/>
    <w:rsid w:val="001B4F45"/>
    <w:rsid w:val="001B4F66"/>
    <w:rsid w:val="001B5330"/>
    <w:rsid w:val="001B5577"/>
    <w:rsid w:val="001B56E5"/>
    <w:rsid w:val="001B5D3F"/>
    <w:rsid w:val="001B5E89"/>
    <w:rsid w:val="001B6300"/>
    <w:rsid w:val="001B6314"/>
    <w:rsid w:val="001B6A2F"/>
    <w:rsid w:val="001B6D33"/>
    <w:rsid w:val="001B6E28"/>
    <w:rsid w:val="001B7349"/>
    <w:rsid w:val="001B74A5"/>
    <w:rsid w:val="001B7771"/>
    <w:rsid w:val="001B77DF"/>
    <w:rsid w:val="001B7C09"/>
    <w:rsid w:val="001C00BB"/>
    <w:rsid w:val="001C0186"/>
    <w:rsid w:val="001C067D"/>
    <w:rsid w:val="001C075E"/>
    <w:rsid w:val="001C0926"/>
    <w:rsid w:val="001C1085"/>
    <w:rsid w:val="001C1653"/>
    <w:rsid w:val="001C1B49"/>
    <w:rsid w:val="001C232E"/>
    <w:rsid w:val="001C2672"/>
    <w:rsid w:val="001C2C04"/>
    <w:rsid w:val="001C2D20"/>
    <w:rsid w:val="001C32C4"/>
    <w:rsid w:val="001C3324"/>
    <w:rsid w:val="001C3397"/>
    <w:rsid w:val="001C3F3F"/>
    <w:rsid w:val="001C3F55"/>
    <w:rsid w:val="001C41EA"/>
    <w:rsid w:val="001C46C4"/>
    <w:rsid w:val="001C4891"/>
    <w:rsid w:val="001C5601"/>
    <w:rsid w:val="001C5755"/>
    <w:rsid w:val="001C57E6"/>
    <w:rsid w:val="001C5F12"/>
    <w:rsid w:val="001C5FC1"/>
    <w:rsid w:val="001C5FEC"/>
    <w:rsid w:val="001C6A01"/>
    <w:rsid w:val="001C751B"/>
    <w:rsid w:val="001C7610"/>
    <w:rsid w:val="001C78E0"/>
    <w:rsid w:val="001C7B85"/>
    <w:rsid w:val="001C7D1B"/>
    <w:rsid w:val="001C7F03"/>
    <w:rsid w:val="001C7F8C"/>
    <w:rsid w:val="001D04DF"/>
    <w:rsid w:val="001D0752"/>
    <w:rsid w:val="001D07C7"/>
    <w:rsid w:val="001D0BB6"/>
    <w:rsid w:val="001D0F72"/>
    <w:rsid w:val="001D1B1C"/>
    <w:rsid w:val="001D1BF1"/>
    <w:rsid w:val="001D1E72"/>
    <w:rsid w:val="001D1FD2"/>
    <w:rsid w:val="001D23B9"/>
    <w:rsid w:val="001D2460"/>
    <w:rsid w:val="001D2618"/>
    <w:rsid w:val="001D29F2"/>
    <w:rsid w:val="001D3281"/>
    <w:rsid w:val="001D3FED"/>
    <w:rsid w:val="001D4293"/>
    <w:rsid w:val="001D42CD"/>
    <w:rsid w:val="001D4E13"/>
    <w:rsid w:val="001D5380"/>
    <w:rsid w:val="001D5416"/>
    <w:rsid w:val="001D5748"/>
    <w:rsid w:val="001D5764"/>
    <w:rsid w:val="001D62B8"/>
    <w:rsid w:val="001D62EF"/>
    <w:rsid w:val="001D6A94"/>
    <w:rsid w:val="001D6CFB"/>
    <w:rsid w:val="001D6EB0"/>
    <w:rsid w:val="001D70D6"/>
    <w:rsid w:val="001D7473"/>
    <w:rsid w:val="001D7970"/>
    <w:rsid w:val="001D7B08"/>
    <w:rsid w:val="001D7E28"/>
    <w:rsid w:val="001E03D5"/>
    <w:rsid w:val="001E0406"/>
    <w:rsid w:val="001E0B8A"/>
    <w:rsid w:val="001E1052"/>
    <w:rsid w:val="001E10AE"/>
    <w:rsid w:val="001E1B67"/>
    <w:rsid w:val="001E1C6F"/>
    <w:rsid w:val="001E2418"/>
    <w:rsid w:val="001E24B7"/>
    <w:rsid w:val="001E2930"/>
    <w:rsid w:val="001E2A0E"/>
    <w:rsid w:val="001E2BDC"/>
    <w:rsid w:val="001E325D"/>
    <w:rsid w:val="001E35CF"/>
    <w:rsid w:val="001E36D8"/>
    <w:rsid w:val="001E3883"/>
    <w:rsid w:val="001E3A64"/>
    <w:rsid w:val="001E3F70"/>
    <w:rsid w:val="001E4376"/>
    <w:rsid w:val="001E43F7"/>
    <w:rsid w:val="001E4A60"/>
    <w:rsid w:val="001E51E5"/>
    <w:rsid w:val="001E6077"/>
    <w:rsid w:val="001E6E6D"/>
    <w:rsid w:val="001E704B"/>
    <w:rsid w:val="001E77B8"/>
    <w:rsid w:val="001E7A37"/>
    <w:rsid w:val="001E7AE8"/>
    <w:rsid w:val="001F0512"/>
    <w:rsid w:val="001F0907"/>
    <w:rsid w:val="001F0F1F"/>
    <w:rsid w:val="001F13EC"/>
    <w:rsid w:val="001F154B"/>
    <w:rsid w:val="001F191F"/>
    <w:rsid w:val="001F1E2E"/>
    <w:rsid w:val="001F3B2B"/>
    <w:rsid w:val="001F3BDA"/>
    <w:rsid w:val="001F3FCE"/>
    <w:rsid w:val="001F407E"/>
    <w:rsid w:val="001F42D2"/>
    <w:rsid w:val="001F443A"/>
    <w:rsid w:val="001F4BDF"/>
    <w:rsid w:val="001F4CE7"/>
    <w:rsid w:val="001F53A0"/>
    <w:rsid w:val="001F5542"/>
    <w:rsid w:val="001F55C7"/>
    <w:rsid w:val="001F5F39"/>
    <w:rsid w:val="001F7216"/>
    <w:rsid w:val="001F7416"/>
    <w:rsid w:val="001F76B2"/>
    <w:rsid w:val="001F77D5"/>
    <w:rsid w:val="001F7B05"/>
    <w:rsid w:val="001F7F4F"/>
    <w:rsid w:val="0020005B"/>
    <w:rsid w:val="0020030B"/>
    <w:rsid w:val="00200C92"/>
    <w:rsid w:val="002012B0"/>
    <w:rsid w:val="0020171E"/>
    <w:rsid w:val="0020299F"/>
    <w:rsid w:val="002029F6"/>
    <w:rsid w:val="00202B4E"/>
    <w:rsid w:val="00203729"/>
    <w:rsid w:val="00203A4F"/>
    <w:rsid w:val="00203E15"/>
    <w:rsid w:val="00203FEC"/>
    <w:rsid w:val="00204662"/>
    <w:rsid w:val="00205062"/>
    <w:rsid w:val="002050C5"/>
    <w:rsid w:val="00205436"/>
    <w:rsid w:val="00205DF3"/>
    <w:rsid w:val="002064FA"/>
    <w:rsid w:val="00207022"/>
    <w:rsid w:val="002071C6"/>
    <w:rsid w:val="0020787F"/>
    <w:rsid w:val="00207B25"/>
    <w:rsid w:val="00207D92"/>
    <w:rsid w:val="002101F9"/>
    <w:rsid w:val="00210508"/>
    <w:rsid w:val="00210A81"/>
    <w:rsid w:val="00210AC9"/>
    <w:rsid w:val="00211364"/>
    <w:rsid w:val="00211384"/>
    <w:rsid w:val="002115B0"/>
    <w:rsid w:val="00211E1D"/>
    <w:rsid w:val="00211FFB"/>
    <w:rsid w:val="0021266E"/>
    <w:rsid w:val="00212887"/>
    <w:rsid w:val="00212BEE"/>
    <w:rsid w:val="00212F4D"/>
    <w:rsid w:val="0021354A"/>
    <w:rsid w:val="002135E6"/>
    <w:rsid w:val="00214018"/>
    <w:rsid w:val="0021486B"/>
    <w:rsid w:val="00214CE4"/>
    <w:rsid w:val="00215178"/>
    <w:rsid w:val="0021556D"/>
    <w:rsid w:val="00215946"/>
    <w:rsid w:val="002159FD"/>
    <w:rsid w:val="00215DEF"/>
    <w:rsid w:val="00216134"/>
    <w:rsid w:val="00216F31"/>
    <w:rsid w:val="00216FAE"/>
    <w:rsid w:val="00217B2B"/>
    <w:rsid w:val="00220183"/>
    <w:rsid w:val="00220356"/>
    <w:rsid w:val="0022043B"/>
    <w:rsid w:val="00220DF4"/>
    <w:rsid w:val="00220EC3"/>
    <w:rsid w:val="002212F7"/>
    <w:rsid w:val="00221801"/>
    <w:rsid w:val="0022206B"/>
    <w:rsid w:val="002221CE"/>
    <w:rsid w:val="002222D7"/>
    <w:rsid w:val="00222594"/>
    <w:rsid w:val="00222F6A"/>
    <w:rsid w:val="00222FD3"/>
    <w:rsid w:val="00223C19"/>
    <w:rsid w:val="00223D12"/>
    <w:rsid w:val="002246AA"/>
    <w:rsid w:val="00224B71"/>
    <w:rsid w:val="00224C85"/>
    <w:rsid w:val="00225E9E"/>
    <w:rsid w:val="00226353"/>
    <w:rsid w:val="002267B9"/>
    <w:rsid w:val="00226801"/>
    <w:rsid w:val="0022690F"/>
    <w:rsid w:val="0022692D"/>
    <w:rsid w:val="00227148"/>
    <w:rsid w:val="00227AF4"/>
    <w:rsid w:val="00227CFD"/>
    <w:rsid w:val="0023057B"/>
    <w:rsid w:val="00231210"/>
    <w:rsid w:val="00231239"/>
    <w:rsid w:val="00231247"/>
    <w:rsid w:val="002313CE"/>
    <w:rsid w:val="002321B3"/>
    <w:rsid w:val="00232332"/>
    <w:rsid w:val="00232947"/>
    <w:rsid w:val="00232B6D"/>
    <w:rsid w:val="00232B90"/>
    <w:rsid w:val="00232EE6"/>
    <w:rsid w:val="002339C4"/>
    <w:rsid w:val="00233DCC"/>
    <w:rsid w:val="00234F52"/>
    <w:rsid w:val="002351F3"/>
    <w:rsid w:val="002354A3"/>
    <w:rsid w:val="00235768"/>
    <w:rsid w:val="002358A7"/>
    <w:rsid w:val="00235A9E"/>
    <w:rsid w:val="00235DEC"/>
    <w:rsid w:val="0023666C"/>
    <w:rsid w:val="0023678E"/>
    <w:rsid w:val="002368F8"/>
    <w:rsid w:val="00236A80"/>
    <w:rsid w:val="00236BCB"/>
    <w:rsid w:val="00236E84"/>
    <w:rsid w:val="00237301"/>
    <w:rsid w:val="00237520"/>
    <w:rsid w:val="002406D3"/>
    <w:rsid w:val="00240C50"/>
    <w:rsid w:val="00240CF2"/>
    <w:rsid w:val="00240FED"/>
    <w:rsid w:val="002412FC"/>
    <w:rsid w:val="0024133C"/>
    <w:rsid w:val="0024191A"/>
    <w:rsid w:val="002419EF"/>
    <w:rsid w:val="00242178"/>
    <w:rsid w:val="00242E0E"/>
    <w:rsid w:val="002437F7"/>
    <w:rsid w:val="00243931"/>
    <w:rsid w:val="00243DA8"/>
    <w:rsid w:val="00243F8D"/>
    <w:rsid w:val="002442E0"/>
    <w:rsid w:val="00244C86"/>
    <w:rsid w:val="00244CC0"/>
    <w:rsid w:val="00244CDE"/>
    <w:rsid w:val="00244EEF"/>
    <w:rsid w:val="002450C9"/>
    <w:rsid w:val="0024599E"/>
    <w:rsid w:val="00245BC6"/>
    <w:rsid w:val="00245F8C"/>
    <w:rsid w:val="00246387"/>
    <w:rsid w:val="00246489"/>
    <w:rsid w:val="0024695B"/>
    <w:rsid w:val="00246A6C"/>
    <w:rsid w:val="00246F85"/>
    <w:rsid w:val="002470D9"/>
    <w:rsid w:val="00247613"/>
    <w:rsid w:val="002476FE"/>
    <w:rsid w:val="00247DF3"/>
    <w:rsid w:val="002503EF"/>
    <w:rsid w:val="00250438"/>
    <w:rsid w:val="00250F25"/>
    <w:rsid w:val="0025124B"/>
    <w:rsid w:val="00251338"/>
    <w:rsid w:val="002517AC"/>
    <w:rsid w:val="0025191B"/>
    <w:rsid w:val="00252002"/>
    <w:rsid w:val="002524CE"/>
    <w:rsid w:val="00252557"/>
    <w:rsid w:val="002538F7"/>
    <w:rsid w:val="00254D9B"/>
    <w:rsid w:val="002551C8"/>
    <w:rsid w:val="00255261"/>
    <w:rsid w:val="0025530E"/>
    <w:rsid w:val="002556FE"/>
    <w:rsid w:val="00255DC9"/>
    <w:rsid w:val="002563E9"/>
    <w:rsid w:val="00256501"/>
    <w:rsid w:val="0025675C"/>
    <w:rsid w:val="002567A8"/>
    <w:rsid w:val="00256C6D"/>
    <w:rsid w:val="00256F6A"/>
    <w:rsid w:val="002572D4"/>
    <w:rsid w:val="002574D0"/>
    <w:rsid w:val="00257C61"/>
    <w:rsid w:val="00260632"/>
    <w:rsid w:val="0026097D"/>
    <w:rsid w:val="00260E0A"/>
    <w:rsid w:val="00260E8E"/>
    <w:rsid w:val="00261C15"/>
    <w:rsid w:val="00261C72"/>
    <w:rsid w:val="00261FA1"/>
    <w:rsid w:val="0026226F"/>
    <w:rsid w:val="002624BC"/>
    <w:rsid w:val="00263489"/>
    <w:rsid w:val="00263A68"/>
    <w:rsid w:val="00263B37"/>
    <w:rsid w:val="00263D73"/>
    <w:rsid w:val="00263DA6"/>
    <w:rsid w:val="00263E3C"/>
    <w:rsid w:val="002648E1"/>
    <w:rsid w:val="00265158"/>
    <w:rsid w:val="002653C0"/>
    <w:rsid w:val="0026589B"/>
    <w:rsid w:val="00265ADA"/>
    <w:rsid w:val="00266692"/>
    <w:rsid w:val="00266C27"/>
    <w:rsid w:val="0026740C"/>
    <w:rsid w:val="00267742"/>
    <w:rsid w:val="002679BD"/>
    <w:rsid w:val="00267AB3"/>
    <w:rsid w:val="00267C83"/>
    <w:rsid w:val="0027023B"/>
    <w:rsid w:val="0027057F"/>
    <w:rsid w:val="002709C4"/>
    <w:rsid w:val="00271199"/>
    <w:rsid w:val="002712A0"/>
    <w:rsid w:val="00271487"/>
    <w:rsid w:val="002720D3"/>
    <w:rsid w:val="0027217F"/>
    <w:rsid w:val="002725A9"/>
    <w:rsid w:val="00272974"/>
    <w:rsid w:val="00273871"/>
    <w:rsid w:val="00273D2A"/>
    <w:rsid w:val="00273EFE"/>
    <w:rsid w:val="00273F75"/>
    <w:rsid w:val="00274028"/>
    <w:rsid w:val="00274496"/>
    <w:rsid w:val="002746F0"/>
    <w:rsid w:val="002747B3"/>
    <w:rsid w:val="002747F7"/>
    <w:rsid w:val="0027483D"/>
    <w:rsid w:val="00274BDF"/>
    <w:rsid w:val="00275B60"/>
    <w:rsid w:val="00275B83"/>
    <w:rsid w:val="00275F00"/>
    <w:rsid w:val="00275F3E"/>
    <w:rsid w:val="0027630B"/>
    <w:rsid w:val="00276380"/>
    <w:rsid w:val="00276582"/>
    <w:rsid w:val="00276A54"/>
    <w:rsid w:val="00277592"/>
    <w:rsid w:val="0027770B"/>
    <w:rsid w:val="00277747"/>
    <w:rsid w:val="00277790"/>
    <w:rsid w:val="00277827"/>
    <w:rsid w:val="00277C23"/>
    <w:rsid w:val="00281570"/>
    <w:rsid w:val="002816B3"/>
    <w:rsid w:val="00281C6E"/>
    <w:rsid w:val="00281DDB"/>
    <w:rsid w:val="00281E69"/>
    <w:rsid w:val="0028235C"/>
    <w:rsid w:val="0028281F"/>
    <w:rsid w:val="00282E01"/>
    <w:rsid w:val="00282EE7"/>
    <w:rsid w:val="002848AE"/>
    <w:rsid w:val="0028495A"/>
    <w:rsid w:val="00284B22"/>
    <w:rsid w:val="00284DCA"/>
    <w:rsid w:val="0028553F"/>
    <w:rsid w:val="002859E0"/>
    <w:rsid w:val="0028611F"/>
    <w:rsid w:val="002863D6"/>
    <w:rsid w:val="00286A19"/>
    <w:rsid w:val="00286EE1"/>
    <w:rsid w:val="002870E7"/>
    <w:rsid w:val="00287833"/>
    <w:rsid w:val="00287858"/>
    <w:rsid w:val="00290132"/>
    <w:rsid w:val="00290E45"/>
    <w:rsid w:val="002911A1"/>
    <w:rsid w:val="002911E9"/>
    <w:rsid w:val="002912CE"/>
    <w:rsid w:val="002917D8"/>
    <w:rsid w:val="00292D29"/>
    <w:rsid w:val="00292DB7"/>
    <w:rsid w:val="002932E7"/>
    <w:rsid w:val="002935DB"/>
    <w:rsid w:val="002940D6"/>
    <w:rsid w:val="00294264"/>
    <w:rsid w:val="0029540A"/>
    <w:rsid w:val="002954B4"/>
    <w:rsid w:val="0029563A"/>
    <w:rsid w:val="00295E07"/>
    <w:rsid w:val="00295F57"/>
    <w:rsid w:val="002960E3"/>
    <w:rsid w:val="00297601"/>
    <w:rsid w:val="00297CDA"/>
    <w:rsid w:val="00297D6D"/>
    <w:rsid w:val="002A02A3"/>
    <w:rsid w:val="002A0628"/>
    <w:rsid w:val="002A0AD9"/>
    <w:rsid w:val="002A111F"/>
    <w:rsid w:val="002A17E5"/>
    <w:rsid w:val="002A2485"/>
    <w:rsid w:val="002A25AB"/>
    <w:rsid w:val="002A25FE"/>
    <w:rsid w:val="002A2B3D"/>
    <w:rsid w:val="002A2F64"/>
    <w:rsid w:val="002A2F94"/>
    <w:rsid w:val="002A3AA7"/>
    <w:rsid w:val="002A3DA2"/>
    <w:rsid w:val="002A449A"/>
    <w:rsid w:val="002A4E18"/>
    <w:rsid w:val="002A5515"/>
    <w:rsid w:val="002A5F9B"/>
    <w:rsid w:val="002A6550"/>
    <w:rsid w:val="002A6B9B"/>
    <w:rsid w:val="002A72B9"/>
    <w:rsid w:val="002A73BB"/>
    <w:rsid w:val="002A758D"/>
    <w:rsid w:val="002A7AA0"/>
    <w:rsid w:val="002A7B14"/>
    <w:rsid w:val="002A7D25"/>
    <w:rsid w:val="002A7DF7"/>
    <w:rsid w:val="002B00F2"/>
    <w:rsid w:val="002B0706"/>
    <w:rsid w:val="002B0ED1"/>
    <w:rsid w:val="002B1631"/>
    <w:rsid w:val="002B1734"/>
    <w:rsid w:val="002B3B5B"/>
    <w:rsid w:val="002B3C38"/>
    <w:rsid w:val="002B3D22"/>
    <w:rsid w:val="002B434F"/>
    <w:rsid w:val="002B4BE9"/>
    <w:rsid w:val="002B4E1A"/>
    <w:rsid w:val="002B5468"/>
    <w:rsid w:val="002B55C9"/>
    <w:rsid w:val="002B61EC"/>
    <w:rsid w:val="002B68DF"/>
    <w:rsid w:val="002B7142"/>
    <w:rsid w:val="002B7A0F"/>
    <w:rsid w:val="002C0061"/>
    <w:rsid w:val="002C023B"/>
    <w:rsid w:val="002C0AEA"/>
    <w:rsid w:val="002C10EB"/>
    <w:rsid w:val="002C1238"/>
    <w:rsid w:val="002C1995"/>
    <w:rsid w:val="002C27D8"/>
    <w:rsid w:val="002C2853"/>
    <w:rsid w:val="002C2A66"/>
    <w:rsid w:val="002C318B"/>
    <w:rsid w:val="002C39B0"/>
    <w:rsid w:val="002C3ACB"/>
    <w:rsid w:val="002C4180"/>
    <w:rsid w:val="002C45C0"/>
    <w:rsid w:val="002C4E5A"/>
    <w:rsid w:val="002C50D8"/>
    <w:rsid w:val="002C512B"/>
    <w:rsid w:val="002C5672"/>
    <w:rsid w:val="002C582D"/>
    <w:rsid w:val="002C5A1A"/>
    <w:rsid w:val="002C64C7"/>
    <w:rsid w:val="002C65DB"/>
    <w:rsid w:val="002C6C91"/>
    <w:rsid w:val="002C6FD6"/>
    <w:rsid w:val="002C70F6"/>
    <w:rsid w:val="002C7213"/>
    <w:rsid w:val="002C79F5"/>
    <w:rsid w:val="002C7C95"/>
    <w:rsid w:val="002C7F0D"/>
    <w:rsid w:val="002D113A"/>
    <w:rsid w:val="002D2A0E"/>
    <w:rsid w:val="002D2B81"/>
    <w:rsid w:val="002D2C83"/>
    <w:rsid w:val="002D2EE1"/>
    <w:rsid w:val="002D304C"/>
    <w:rsid w:val="002D3BB4"/>
    <w:rsid w:val="002D3E4A"/>
    <w:rsid w:val="002D4108"/>
    <w:rsid w:val="002D4113"/>
    <w:rsid w:val="002D5247"/>
    <w:rsid w:val="002D5965"/>
    <w:rsid w:val="002D616A"/>
    <w:rsid w:val="002D63D0"/>
    <w:rsid w:val="002D6513"/>
    <w:rsid w:val="002D6C22"/>
    <w:rsid w:val="002D6E06"/>
    <w:rsid w:val="002D7176"/>
    <w:rsid w:val="002D7A34"/>
    <w:rsid w:val="002D7B12"/>
    <w:rsid w:val="002D7D76"/>
    <w:rsid w:val="002E072F"/>
    <w:rsid w:val="002E0771"/>
    <w:rsid w:val="002E079A"/>
    <w:rsid w:val="002E0FE4"/>
    <w:rsid w:val="002E132E"/>
    <w:rsid w:val="002E149C"/>
    <w:rsid w:val="002E172E"/>
    <w:rsid w:val="002E19B9"/>
    <w:rsid w:val="002E1B6C"/>
    <w:rsid w:val="002E216D"/>
    <w:rsid w:val="002E36BA"/>
    <w:rsid w:val="002E48F9"/>
    <w:rsid w:val="002E4C40"/>
    <w:rsid w:val="002E55C7"/>
    <w:rsid w:val="002E56F7"/>
    <w:rsid w:val="002E5D18"/>
    <w:rsid w:val="002E6043"/>
    <w:rsid w:val="002E613F"/>
    <w:rsid w:val="002E6A55"/>
    <w:rsid w:val="002E6DAB"/>
    <w:rsid w:val="002E6FC5"/>
    <w:rsid w:val="002E7687"/>
    <w:rsid w:val="002E7D07"/>
    <w:rsid w:val="002E7E08"/>
    <w:rsid w:val="002F023D"/>
    <w:rsid w:val="002F0367"/>
    <w:rsid w:val="002F1541"/>
    <w:rsid w:val="002F175E"/>
    <w:rsid w:val="002F1C76"/>
    <w:rsid w:val="002F3294"/>
    <w:rsid w:val="002F3348"/>
    <w:rsid w:val="002F3E59"/>
    <w:rsid w:val="002F443A"/>
    <w:rsid w:val="002F45A0"/>
    <w:rsid w:val="002F4956"/>
    <w:rsid w:val="002F5048"/>
    <w:rsid w:val="002F5414"/>
    <w:rsid w:val="002F5E51"/>
    <w:rsid w:val="002F5FA4"/>
    <w:rsid w:val="002F735C"/>
    <w:rsid w:val="002F7776"/>
    <w:rsid w:val="003004DC"/>
    <w:rsid w:val="003007B1"/>
    <w:rsid w:val="00300AC9"/>
    <w:rsid w:val="00300ADA"/>
    <w:rsid w:val="00300D9C"/>
    <w:rsid w:val="00301594"/>
    <w:rsid w:val="00301B35"/>
    <w:rsid w:val="00301F92"/>
    <w:rsid w:val="0030240B"/>
    <w:rsid w:val="0030256D"/>
    <w:rsid w:val="00302C8B"/>
    <w:rsid w:val="00303464"/>
    <w:rsid w:val="003039FA"/>
    <w:rsid w:val="00303A30"/>
    <w:rsid w:val="00303B33"/>
    <w:rsid w:val="00303D02"/>
    <w:rsid w:val="00303F59"/>
    <w:rsid w:val="00304C00"/>
    <w:rsid w:val="00305162"/>
    <w:rsid w:val="003056B9"/>
    <w:rsid w:val="00305F65"/>
    <w:rsid w:val="00306292"/>
    <w:rsid w:val="0030635A"/>
    <w:rsid w:val="00306828"/>
    <w:rsid w:val="00306B2D"/>
    <w:rsid w:val="00306D0C"/>
    <w:rsid w:val="00307189"/>
    <w:rsid w:val="00307523"/>
    <w:rsid w:val="003076D0"/>
    <w:rsid w:val="003077E5"/>
    <w:rsid w:val="003078D5"/>
    <w:rsid w:val="003079F9"/>
    <w:rsid w:val="003106E7"/>
    <w:rsid w:val="00310F7A"/>
    <w:rsid w:val="0031184D"/>
    <w:rsid w:val="00311A35"/>
    <w:rsid w:val="00311E51"/>
    <w:rsid w:val="00311E5F"/>
    <w:rsid w:val="00311F6E"/>
    <w:rsid w:val="0031215B"/>
    <w:rsid w:val="003125AC"/>
    <w:rsid w:val="0031260E"/>
    <w:rsid w:val="003131C7"/>
    <w:rsid w:val="003134DC"/>
    <w:rsid w:val="00313804"/>
    <w:rsid w:val="00313FC2"/>
    <w:rsid w:val="0031409A"/>
    <w:rsid w:val="00314C29"/>
    <w:rsid w:val="00314C62"/>
    <w:rsid w:val="00314E17"/>
    <w:rsid w:val="00314EC5"/>
    <w:rsid w:val="003152E7"/>
    <w:rsid w:val="003157A5"/>
    <w:rsid w:val="00315D90"/>
    <w:rsid w:val="00315DD1"/>
    <w:rsid w:val="00316161"/>
    <w:rsid w:val="0031660C"/>
    <w:rsid w:val="00317325"/>
    <w:rsid w:val="00317CF7"/>
    <w:rsid w:val="00317DC7"/>
    <w:rsid w:val="003204F0"/>
    <w:rsid w:val="00320939"/>
    <w:rsid w:val="00320A9C"/>
    <w:rsid w:val="00320ED8"/>
    <w:rsid w:val="003213A7"/>
    <w:rsid w:val="00321BB7"/>
    <w:rsid w:val="003229A5"/>
    <w:rsid w:val="00322A3A"/>
    <w:rsid w:val="00322DE0"/>
    <w:rsid w:val="00323DAE"/>
    <w:rsid w:val="00323F92"/>
    <w:rsid w:val="0032420F"/>
    <w:rsid w:val="003244F0"/>
    <w:rsid w:val="00324692"/>
    <w:rsid w:val="00324F64"/>
    <w:rsid w:val="00325009"/>
    <w:rsid w:val="003250E5"/>
    <w:rsid w:val="0032533D"/>
    <w:rsid w:val="00325803"/>
    <w:rsid w:val="00325ADF"/>
    <w:rsid w:val="003260F6"/>
    <w:rsid w:val="003273AA"/>
    <w:rsid w:val="0032748E"/>
    <w:rsid w:val="00327A56"/>
    <w:rsid w:val="00327E66"/>
    <w:rsid w:val="00327F1C"/>
    <w:rsid w:val="00330324"/>
    <w:rsid w:val="00330492"/>
    <w:rsid w:val="003305D6"/>
    <w:rsid w:val="00330685"/>
    <w:rsid w:val="003309A4"/>
    <w:rsid w:val="00330ED4"/>
    <w:rsid w:val="003310F1"/>
    <w:rsid w:val="0033126B"/>
    <w:rsid w:val="00331342"/>
    <w:rsid w:val="00331680"/>
    <w:rsid w:val="003319C5"/>
    <w:rsid w:val="00331B79"/>
    <w:rsid w:val="00332013"/>
    <w:rsid w:val="0033224E"/>
    <w:rsid w:val="00332901"/>
    <w:rsid w:val="00332ADA"/>
    <w:rsid w:val="0033324F"/>
    <w:rsid w:val="00333CB0"/>
    <w:rsid w:val="00334014"/>
    <w:rsid w:val="00334047"/>
    <w:rsid w:val="00334F85"/>
    <w:rsid w:val="003353EC"/>
    <w:rsid w:val="003354E9"/>
    <w:rsid w:val="003358E2"/>
    <w:rsid w:val="003359E3"/>
    <w:rsid w:val="00336628"/>
    <w:rsid w:val="003366AA"/>
    <w:rsid w:val="00336CDF"/>
    <w:rsid w:val="00337FC1"/>
    <w:rsid w:val="00340068"/>
    <w:rsid w:val="003401A1"/>
    <w:rsid w:val="00340715"/>
    <w:rsid w:val="0034127D"/>
    <w:rsid w:val="00341953"/>
    <w:rsid w:val="00341AF4"/>
    <w:rsid w:val="003425AE"/>
    <w:rsid w:val="003433B5"/>
    <w:rsid w:val="00343639"/>
    <w:rsid w:val="003443E0"/>
    <w:rsid w:val="003448FB"/>
    <w:rsid w:val="00344AA8"/>
    <w:rsid w:val="00344D01"/>
    <w:rsid w:val="00344F90"/>
    <w:rsid w:val="00346498"/>
    <w:rsid w:val="0034694A"/>
    <w:rsid w:val="003469A9"/>
    <w:rsid w:val="00347139"/>
    <w:rsid w:val="003506B6"/>
    <w:rsid w:val="003510C4"/>
    <w:rsid w:val="00351D79"/>
    <w:rsid w:val="0035219A"/>
    <w:rsid w:val="00352679"/>
    <w:rsid w:val="00352EEF"/>
    <w:rsid w:val="0035304D"/>
    <w:rsid w:val="0035335A"/>
    <w:rsid w:val="0035386B"/>
    <w:rsid w:val="00353A51"/>
    <w:rsid w:val="00353B0E"/>
    <w:rsid w:val="003545EF"/>
    <w:rsid w:val="0035470A"/>
    <w:rsid w:val="00354CDA"/>
    <w:rsid w:val="00354F0E"/>
    <w:rsid w:val="0035567D"/>
    <w:rsid w:val="00355DC1"/>
    <w:rsid w:val="003562CD"/>
    <w:rsid w:val="003565AA"/>
    <w:rsid w:val="003572C1"/>
    <w:rsid w:val="00357892"/>
    <w:rsid w:val="003600CC"/>
    <w:rsid w:val="0036016B"/>
    <w:rsid w:val="0036058A"/>
    <w:rsid w:val="0036098A"/>
    <w:rsid w:val="0036111D"/>
    <w:rsid w:val="003612A3"/>
    <w:rsid w:val="003614C8"/>
    <w:rsid w:val="003619FF"/>
    <w:rsid w:val="00361E8C"/>
    <w:rsid w:val="003620A7"/>
    <w:rsid w:val="00362148"/>
    <w:rsid w:val="003627BE"/>
    <w:rsid w:val="003627C6"/>
    <w:rsid w:val="00362FAA"/>
    <w:rsid w:val="00363160"/>
    <w:rsid w:val="00363436"/>
    <w:rsid w:val="003634D8"/>
    <w:rsid w:val="00363869"/>
    <w:rsid w:val="00363981"/>
    <w:rsid w:val="00363F2F"/>
    <w:rsid w:val="00364017"/>
    <w:rsid w:val="00364519"/>
    <w:rsid w:val="00364B91"/>
    <w:rsid w:val="00364F31"/>
    <w:rsid w:val="00364FEB"/>
    <w:rsid w:val="003650AB"/>
    <w:rsid w:val="0036548D"/>
    <w:rsid w:val="00365823"/>
    <w:rsid w:val="00365C1F"/>
    <w:rsid w:val="00366CE5"/>
    <w:rsid w:val="00367742"/>
    <w:rsid w:val="00367CEB"/>
    <w:rsid w:val="00370237"/>
    <w:rsid w:val="00370663"/>
    <w:rsid w:val="003711CA"/>
    <w:rsid w:val="00371634"/>
    <w:rsid w:val="003716F8"/>
    <w:rsid w:val="00371975"/>
    <w:rsid w:val="00371D2D"/>
    <w:rsid w:val="00372200"/>
    <w:rsid w:val="003725FE"/>
    <w:rsid w:val="00372D08"/>
    <w:rsid w:val="00372D2E"/>
    <w:rsid w:val="00373478"/>
    <w:rsid w:val="003738EB"/>
    <w:rsid w:val="00373967"/>
    <w:rsid w:val="003744DE"/>
    <w:rsid w:val="003748CB"/>
    <w:rsid w:val="00375498"/>
    <w:rsid w:val="00375792"/>
    <w:rsid w:val="00375808"/>
    <w:rsid w:val="00375B1C"/>
    <w:rsid w:val="00375BD9"/>
    <w:rsid w:val="00376B47"/>
    <w:rsid w:val="00376D49"/>
    <w:rsid w:val="00376F8A"/>
    <w:rsid w:val="003770A1"/>
    <w:rsid w:val="00377698"/>
    <w:rsid w:val="00380390"/>
    <w:rsid w:val="003803B1"/>
    <w:rsid w:val="0038053B"/>
    <w:rsid w:val="00381265"/>
    <w:rsid w:val="00381689"/>
    <w:rsid w:val="003819DE"/>
    <w:rsid w:val="00381C61"/>
    <w:rsid w:val="003826CE"/>
    <w:rsid w:val="00382847"/>
    <w:rsid w:val="00382E77"/>
    <w:rsid w:val="00383070"/>
    <w:rsid w:val="00383243"/>
    <w:rsid w:val="0038395F"/>
    <w:rsid w:val="00383D45"/>
    <w:rsid w:val="00384357"/>
    <w:rsid w:val="0038445F"/>
    <w:rsid w:val="003849AC"/>
    <w:rsid w:val="003850FB"/>
    <w:rsid w:val="003852D8"/>
    <w:rsid w:val="0038577E"/>
    <w:rsid w:val="0038606E"/>
    <w:rsid w:val="003867F7"/>
    <w:rsid w:val="00386806"/>
    <w:rsid w:val="003869C5"/>
    <w:rsid w:val="00386A94"/>
    <w:rsid w:val="00387DE3"/>
    <w:rsid w:val="00387FA1"/>
    <w:rsid w:val="003901D9"/>
    <w:rsid w:val="003901EF"/>
    <w:rsid w:val="00390BCD"/>
    <w:rsid w:val="00391E21"/>
    <w:rsid w:val="00392261"/>
    <w:rsid w:val="003925E5"/>
    <w:rsid w:val="00392FA0"/>
    <w:rsid w:val="00393153"/>
    <w:rsid w:val="00393647"/>
    <w:rsid w:val="00393703"/>
    <w:rsid w:val="003941D1"/>
    <w:rsid w:val="00394906"/>
    <w:rsid w:val="003949D1"/>
    <w:rsid w:val="00394E31"/>
    <w:rsid w:val="003957AE"/>
    <w:rsid w:val="00395956"/>
    <w:rsid w:val="00395EF4"/>
    <w:rsid w:val="00396102"/>
    <w:rsid w:val="003961FB"/>
    <w:rsid w:val="00396268"/>
    <w:rsid w:val="003962A9"/>
    <w:rsid w:val="003964ED"/>
    <w:rsid w:val="003965CD"/>
    <w:rsid w:val="0039661C"/>
    <w:rsid w:val="0039696E"/>
    <w:rsid w:val="00396CAF"/>
    <w:rsid w:val="00397399"/>
    <w:rsid w:val="00397AF8"/>
    <w:rsid w:val="00397B26"/>
    <w:rsid w:val="00397E84"/>
    <w:rsid w:val="003A017A"/>
    <w:rsid w:val="003A01ED"/>
    <w:rsid w:val="003A0389"/>
    <w:rsid w:val="003A0790"/>
    <w:rsid w:val="003A0B96"/>
    <w:rsid w:val="003A0E71"/>
    <w:rsid w:val="003A13E8"/>
    <w:rsid w:val="003A1600"/>
    <w:rsid w:val="003A1FB5"/>
    <w:rsid w:val="003A2744"/>
    <w:rsid w:val="003A3191"/>
    <w:rsid w:val="003A35CB"/>
    <w:rsid w:val="003A375E"/>
    <w:rsid w:val="003A3841"/>
    <w:rsid w:val="003A392E"/>
    <w:rsid w:val="003A3949"/>
    <w:rsid w:val="003A3D54"/>
    <w:rsid w:val="003A4004"/>
    <w:rsid w:val="003A4689"/>
    <w:rsid w:val="003A4A4B"/>
    <w:rsid w:val="003A4CEC"/>
    <w:rsid w:val="003A50C9"/>
    <w:rsid w:val="003A521A"/>
    <w:rsid w:val="003A5BBE"/>
    <w:rsid w:val="003A5CEF"/>
    <w:rsid w:val="003A5D4A"/>
    <w:rsid w:val="003A63A6"/>
    <w:rsid w:val="003A67BC"/>
    <w:rsid w:val="003A6DE4"/>
    <w:rsid w:val="003A73B9"/>
    <w:rsid w:val="003A7454"/>
    <w:rsid w:val="003A7BA9"/>
    <w:rsid w:val="003A7FB6"/>
    <w:rsid w:val="003B0760"/>
    <w:rsid w:val="003B0F8E"/>
    <w:rsid w:val="003B2538"/>
    <w:rsid w:val="003B25B6"/>
    <w:rsid w:val="003B27CD"/>
    <w:rsid w:val="003B28B6"/>
    <w:rsid w:val="003B28D3"/>
    <w:rsid w:val="003B35D8"/>
    <w:rsid w:val="003B3611"/>
    <w:rsid w:val="003B3E48"/>
    <w:rsid w:val="003B4EEA"/>
    <w:rsid w:val="003B52EC"/>
    <w:rsid w:val="003B55C5"/>
    <w:rsid w:val="003B5754"/>
    <w:rsid w:val="003B5C2C"/>
    <w:rsid w:val="003B5D20"/>
    <w:rsid w:val="003B66FB"/>
    <w:rsid w:val="003B6756"/>
    <w:rsid w:val="003B6A8D"/>
    <w:rsid w:val="003B6EFD"/>
    <w:rsid w:val="003B6FA4"/>
    <w:rsid w:val="003B72F9"/>
    <w:rsid w:val="003B7D7C"/>
    <w:rsid w:val="003C04B2"/>
    <w:rsid w:val="003C0587"/>
    <w:rsid w:val="003C068C"/>
    <w:rsid w:val="003C0879"/>
    <w:rsid w:val="003C0A0C"/>
    <w:rsid w:val="003C0EB4"/>
    <w:rsid w:val="003C10CF"/>
    <w:rsid w:val="003C19DF"/>
    <w:rsid w:val="003C1AC7"/>
    <w:rsid w:val="003C1B9D"/>
    <w:rsid w:val="003C21B0"/>
    <w:rsid w:val="003C21DF"/>
    <w:rsid w:val="003C254A"/>
    <w:rsid w:val="003C26C5"/>
    <w:rsid w:val="003C34C3"/>
    <w:rsid w:val="003C3622"/>
    <w:rsid w:val="003C3A6E"/>
    <w:rsid w:val="003C48C2"/>
    <w:rsid w:val="003C4AB6"/>
    <w:rsid w:val="003C4C40"/>
    <w:rsid w:val="003C51C6"/>
    <w:rsid w:val="003C5413"/>
    <w:rsid w:val="003C58DC"/>
    <w:rsid w:val="003C5A17"/>
    <w:rsid w:val="003C5A21"/>
    <w:rsid w:val="003C5C6A"/>
    <w:rsid w:val="003C6328"/>
    <w:rsid w:val="003C63BE"/>
    <w:rsid w:val="003C63FA"/>
    <w:rsid w:val="003C69B8"/>
    <w:rsid w:val="003C69C5"/>
    <w:rsid w:val="003C6E3F"/>
    <w:rsid w:val="003C6E87"/>
    <w:rsid w:val="003C76BC"/>
    <w:rsid w:val="003C7974"/>
    <w:rsid w:val="003C7E60"/>
    <w:rsid w:val="003D023D"/>
    <w:rsid w:val="003D0582"/>
    <w:rsid w:val="003D1A3E"/>
    <w:rsid w:val="003D1BDB"/>
    <w:rsid w:val="003D2165"/>
    <w:rsid w:val="003D21BB"/>
    <w:rsid w:val="003D2498"/>
    <w:rsid w:val="003D2B61"/>
    <w:rsid w:val="003D2E1E"/>
    <w:rsid w:val="003D2F8C"/>
    <w:rsid w:val="003D3311"/>
    <w:rsid w:val="003D3647"/>
    <w:rsid w:val="003D3757"/>
    <w:rsid w:val="003D3EE2"/>
    <w:rsid w:val="003D455A"/>
    <w:rsid w:val="003D4652"/>
    <w:rsid w:val="003D5BBB"/>
    <w:rsid w:val="003D5E3B"/>
    <w:rsid w:val="003D5ED5"/>
    <w:rsid w:val="003D61C0"/>
    <w:rsid w:val="003D6656"/>
    <w:rsid w:val="003D741E"/>
    <w:rsid w:val="003D7EEE"/>
    <w:rsid w:val="003E0068"/>
    <w:rsid w:val="003E027F"/>
    <w:rsid w:val="003E131D"/>
    <w:rsid w:val="003E1514"/>
    <w:rsid w:val="003E1DE0"/>
    <w:rsid w:val="003E2301"/>
    <w:rsid w:val="003E2527"/>
    <w:rsid w:val="003E2A8D"/>
    <w:rsid w:val="003E2AB0"/>
    <w:rsid w:val="003E2B7F"/>
    <w:rsid w:val="003E2D1E"/>
    <w:rsid w:val="003E3533"/>
    <w:rsid w:val="003E4041"/>
    <w:rsid w:val="003E408A"/>
    <w:rsid w:val="003E445A"/>
    <w:rsid w:val="003E4DE4"/>
    <w:rsid w:val="003E6643"/>
    <w:rsid w:val="003E7843"/>
    <w:rsid w:val="003E7A74"/>
    <w:rsid w:val="003F008E"/>
    <w:rsid w:val="003F02F2"/>
    <w:rsid w:val="003F048F"/>
    <w:rsid w:val="003F04FE"/>
    <w:rsid w:val="003F056D"/>
    <w:rsid w:val="003F1579"/>
    <w:rsid w:val="003F1815"/>
    <w:rsid w:val="003F218F"/>
    <w:rsid w:val="003F2276"/>
    <w:rsid w:val="003F28CE"/>
    <w:rsid w:val="003F3103"/>
    <w:rsid w:val="003F31ED"/>
    <w:rsid w:val="003F3372"/>
    <w:rsid w:val="003F370D"/>
    <w:rsid w:val="003F4097"/>
    <w:rsid w:val="003F452C"/>
    <w:rsid w:val="003F45D0"/>
    <w:rsid w:val="003F50F6"/>
    <w:rsid w:val="003F52CA"/>
    <w:rsid w:val="003F555E"/>
    <w:rsid w:val="003F5942"/>
    <w:rsid w:val="003F63CA"/>
    <w:rsid w:val="003F668E"/>
    <w:rsid w:val="003F66DE"/>
    <w:rsid w:val="003F6B28"/>
    <w:rsid w:val="003F738F"/>
    <w:rsid w:val="003F7C24"/>
    <w:rsid w:val="00401183"/>
    <w:rsid w:val="004013FD"/>
    <w:rsid w:val="00401402"/>
    <w:rsid w:val="004018DD"/>
    <w:rsid w:val="004019C5"/>
    <w:rsid w:val="00401A38"/>
    <w:rsid w:val="00401A94"/>
    <w:rsid w:val="00401B42"/>
    <w:rsid w:val="00402324"/>
    <w:rsid w:val="004023C5"/>
    <w:rsid w:val="00402412"/>
    <w:rsid w:val="004026FF"/>
    <w:rsid w:val="00402A46"/>
    <w:rsid w:val="0040346D"/>
    <w:rsid w:val="00403B3D"/>
    <w:rsid w:val="00403C62"/>
    <w:rsid w:val="00403DDE"/>
    <w:rsid w:val="004040DE"/>
    <w:rsid w:val="00404E2D"/>
    <w:rsid w:val="0040596A"/>
    <w:rsid w:val="00405A5C"/>
    <w:rsid w:val="00405BF0"/>
    <w:rsid w:val="00405D17"/>
    <w:rsid w:val="0040609E"/>
    <w:rsid w:val="00406450"/>
    <w:rsid w:val="00406AC1"/>
    <w:rsid w:val="00406B65"/>
    <w:rsid w:val="00406E11"/>
    <w:rsid w:val="004072A9"/>
    <w:rsid w:val="004074B3"/>
    <w:rsid w:val="00407D18"/>
    <w:rsid w:val="0041022F"/>
    <w:rsid w:val="00410251"/>
    <w:rsid w:val="004107F9"/>
    <w:rsid w:val="00410E52"/>
    <w:rsid w:val="00410F5B"/>
    <w:rsid w:val="004115C7"/>
    <w:rsid w:val="00411A4C"/>
    <w:rsid w:val="00411B7A"/>
    <w:rsid w:val="00411E3D"/>
    <w:rsid w:val="0041245A"/>
    <w:rsid w:val="0041270C"/>
    <w:rsid w:val="004129CE"/>
    <w:rsid w:val="00412B63"/>
    <w:rsid w:val="00412C5D"/>
    <w:rsid w:val="00413809"/>
    <w:rsid w:val="0041425B"/>
    <w:rsid w:val="00414836"/>
    <w:rsid w:val="00415426"/>
    <w:rsid w:val="00415549"/>
    <w:rsid w:val="00415A6B"/>
    <w:rsid w:val="00415B15"/>
    <w:rsid w:val="00415B7D"/>
    <w:rsid w:val="00416E93"/>
    <w:rsid w:val="0042079B"/>
    <w:rsid w:val="004208BA"/>
    <w:rsid w:val="00420E29"/>
    <w:rsid w:val="0042157A"/>
    <w:rsid w:val="004215C1"/>
    <w:rsid w:val="00422402"/>
    <w:rsid w:val="004224A4"/>
    <w:rsid w:val="004224AA"/>
    <w:rsid w:val="0042289A"/>
    <w:rsid w:val="00422B42"/>
    <w:rsid w:val="004233FE"/>
    <w:rsid w:val="004235E5"/>
    <w:rsid w:val="00423EDA"/>
    <w:rsid w:val="004243B7"/>
    <w:rsid w:val="004249D1"/>
    <w:rsid w:val="00424A0D"/>
    <w:rsid w:val="00424B21"/>
    <w:rsid w:val="004250E7"/>
    <w:rsid w:val="00425291"/>
    <w:rsid w:val="004257DE"/>
    <w:rsid w:val="00426006"/>
    <w:rsid w:val="00426554"/>
    <w:rsid w:val="0042672F"/>
    <w:rsid w:val="00426BDD"/>
    <w:rsid w:val="00426C5A"/>
    <w:rsid w:val="0042741E"/>
    <w:rsid w:val="004275AC"/>
    <w:rsid w:val="00427A3F"/>
    <w:rsid w:val="004301B6"/>
    <w:rsid w:val="0043090B"/>
    <w:rsid w:val="004319F4"/>
    <w:rsid w:val="00431CFF"/>
    <w:rsid w:val="00431E90"/>
    <w:rsid w:val="00432A51"/>
    <w:rsid w:val="00432C1F"/>
    <w:rsid w:val="00432CA3"/>
    <w:rsid w:val="00433779"/>
    <w:rsid w:val="00433A96"/>
    <w:rsid w:val="00433D1D"/>
    <w:rsid w:val="00433F7A"/>
    <w:rsid w:val="004340A0"/>
    <w:rsid w:val="00434579"/>
    <w:rsid w:val="00435425"/>
    <w:rsid w:val="00435FC5"/>
    <w:rsid w:val="0043607E"/>
    <w:rsid w:val="004361D5"/>
    <w:rsid w:val="00436564"/>
    <w:rsid w:val="0043680E"/>
    <w:rsid w:val="00436829"/>
    <w:rsid w:val="00436FA9"/>
    <w:rsid w:val="004374A6"/>
    <w:rsid w:val="00437884"/>
    <w:rsid w:val="00437EC9"/>
    <w:rsid w:val="00437F51"/>
    <w:rsid w:val="0044037A"/>
    <w:rsid w:val="0044105E"/>
    <w:rsid w:val="00441951"/>
    <w:rsid w:val="004419C4"/>
    <w:rsid w:val="00442456"/>
    <w:rsid w:val="00442690"/>
    <w:rsid w:val="004428AF"/>
    <w:rsid w:val="00442B67"/>
    <w:rsid w:val="00442BA1"/>
    <w:rsid w:val="00442F90"/>
    <w:rsid w:val="00443441"/>
    <w:rsid w:val="00443616"/>
    <w:rsid w:val="00443761"/>
    <w:rsid w:val="00443939"/>
    <w:rsid w:val="004448A2"/>
    <w:rsid w:val="00444C29"/>
    <w:rsid w:val="00444CAD"/>
    <w:rsid w:val="004460C0"/>
    <w:rsid w:val="004461EA"/>
    <w:rsid w:val="00446922"/>
    <w:rsid w:val="0044729E"/>
    <w:rsid w:val="00447792"/>
    <w:rsid w:val="00447B43"/>
    <w:rsid w:val="00450443"/>
    <w:rsid w:val="00450631"/>
    <w:rsid w:val="0045152F"/>
    <w:rsid w:val="00451A79"/>
    <w:rsid w:val="004525B4"/>
    <w:rsid w:val="00452837"/>
    <w:rsid w:val="00452868"/>
    <w:rsid w:val="004528D3"/>
    <w:rsid w:val="00452991"/>
    <w:rsid w:val="00452E28"/>
    <w:rsid w:val="0045383F"/>
    <w:rsid w:val="00453AEA"/>
    <w:rsid w:val="00453D73"/>
    <w:rsid w:val="00453FBF"/>
    <w:rsid w:val="00454931"/>
    <w:rsid w:val="00454C28"/>
    <w:rsid w:val="00454C60"/>
    <w:rsid w:val="00454D3C"/>
    <w:rsid w:val="00454F0B"/>
    <w:rsid w:val="004555DD"/>
    <w:rsid w:val="00455B0A"/>
    <w:rsid w:val="00456416"/>
    <w:rsid w:val="00456A51"/>
    <w:rsid w:val="00456BF4"/>
    <w:rsid w:val="00456E06"/>
    <w:rsid w:val="00457FB9"/>
    <w:rsid w:val="004602AA"/>
    <w:rsid w:val="00460339"/>
    <w:rsid w:val="00460352"/>
    <w:rsid w:val="00460B48"/>
    <w:rsid w:val="00461993"/>
    <w:rsid w:val="00462020"/>
    <w:rsid w:val="004625D3"/>
    <w:rsid w:val="00462B83"/>
    <w:rsid w:val="00462BDB"/>
    <w:rsid w:val="00462EE2"/>
    <w:rsid w:val="00463392"/>
    <w:rsid w:val="0046339D"/>
    <w:rsid w:val="00463515"/>
    <w:rsid w:val="00463E13"/>
    <w:rsid w:val="004644C8"/>
    <w:rsid w:val="0046537F"/>
    <w:rsid w:val="004659A5"/>
    <w:rsid w:val="00465A17"/>
    <w:rsid w:val="00465BE1"/>
    <w:rsid w:val="00465CD4"/>
    <w:rsid w:val="00465EEC"/>
    <w:rsid w:val="0046673D"/>
    <w:rsid w:val="00466B55"/>
    <w:rsid w:val="00466FE4"/>
    <w:rsid w:val="00466FF1"/>
    <w:rsid w:val="004671E4"/>
    <w:rsid w:val="00467246"/>
    <w:rsid w:val="00467547"/>
    <w:rsid w:val="00467620"/>
    <w:rsid w:val="004679B9"/>
    <w:rsid w:val="004679F3"/>
    <w:rsid w:val="00467AA4"/>
    <w:rsid w:val="00467D41"/>
    <w:rsid w:val="004705FE"/>
    <w:rsid w:val="004708C6"/>
    <w:rsid w:val="00470922"/>
    <w:rsid w:val="00470AB1"/>
    <w:rsid w:val="00470C4F"/>
    <w:rsid w:val="004718E4"/>
    <w:rsid w:val="00471A1B"/>
    <w:rsid w:val="00472298"/>
    <w:rsid w:val="00473387"/>
    <w:rsid w:val="004736DE"/>
    <w:rsid w:val="004743E6"/>
    <w:rsid w:val="0047465C"/>
    <w:rsid w:val="00474DBF"/>
    <w:rsid w:val="00475542"/>
    <w:rsid w:val="00475674"/>
    <w:rsid w:val="0047597A"/>
    <w:rsid w:val="00475B67"/>
    <w:rsid w:val="00475EE3"/>
    <w:rsid w:val="004764C4"/>
    <w:rsid w:val="00476841"/>
    <w:rsid w:val="0047687D"/>
    <w:rsid w:val="004769F2"/>
    <w:rsid w:val="00476FBF"/>
    <w:rsid w:val="0047705D"/>
    <w:rsid w:val="00477934"/>
    <w:rsid w:val="0047795B"/>
    <w:rsid w:val="00477A39"/>
    <w:rsid w:val="00480CBA"/>
    <w:rsid w:val="004819DF"/>
    <w:rsid w:val="004822BD"/>
    <w:rsid w:val="00482FEE"/>
    <w:rsid w:val="004830BD"/>
    <w:rsid w:val="0048349A"/>
    <w:rsid w:val="00483836"/>
    <w:rsid w:val="00483898"/>
    <w:rsid w:val="00483940"/>
    <w:rsid w:val="00483C34"/>
    <w:rsid w:val="00484269"/>
    <w:rsid w:val="004844F4"/>
    <w:rsid w:val="00484512"/>
    <w:rsid w:val="00484D9D"/>
    <w:rsid w:val="004854FC"/>
    <w:rsid w:val="00485AE3"/>
    <w:rsid w:val="004870FD"/>
    <w:rsid w:val="00487329"/>
    <w:rsid w:val="00487D8F"/>
    <w:rsid w:val="00490412"/>
    <w:rsid w:val="0049086D"/>
    <w:rsid w:val="00490A99"/>
    <w:rsid w:val="00490CE1"/>
    <w:rsid w:val="004910F0"/>
    <w:rsid w:val="00491654"/>
    <w:rsid w:val="00491A41"/>
    <w:rsid w:val="00492043"/>
    <w:rsid w:val="004925B2"/>
    <w:rsid w:val="004926E7"/>
    <w:rsid w:val="00493062"/>
    <w:rsid w:val="00493469"/>
    <w:rsid w:val="0049367B"/>
    <w:rsid w:val="00493794"/>
    <w:rsid w:val="00493C8D"/>
    <w:rsid w:val="004951AA"/>
    <w:rsid w:val="004956BA"/>
    <w:rsid w:val="00495AE9"/>
    <w:rsid w:val="00495E36"/>
    <w:rsid w:val="004962CF"/>
    <w:rsid w:val="0049637F"/>
    <w:rsid w:val="0049639C"/>
    <w:rsid w:val="004971C4"/>
    <w:rsid w:val="0049725B"/>
    <w:rsid w:val="004978A3"/>
    <w:rsid w:val="004A03CF"/>
    <w:rsid w:val="004A076A"/>
    <w:rsid w:val="004A0C50"/>
    <w:rsid w:val="004A0FCC"/>
    <w:rsid w:val="004A10F4"/>
    <w:rsid w:val="004A15B4"/>
    <w:rsid w:val="004A1A43"/>
    <w:rsid w:val="004A25B9"/>
    <w:rsid w:val="004A2675"/>
    <w:rsid w:val="004A2999"/>
    <w:rsid w:val="004A2DF4"/>
    <w:rsid w:val="004A3269"/>
    <w:rsid w:val="004A3594"/>
    <w:rsid w:val="004A36B8"/>
    <w:rsid w:val="004A3751"/>
    <w:rsid w:val="004A3A17"/>
    <w:rsid w:val="004A3DBA"/>
    <w:rsid w:val="004A3DF0"/>
    <w:rsid w:val="004A4B2C"/>
    <w:rsid w:val="004A4E23"/>
    <w:rsid w:val="004A528C"/>
    <w:rsid w:val="004A58A3"/>
    <w:rsid w:val="004A5941"/>
    <w:rsid w:val="004A5AA0"/>
    <w:rsid w:val="004A5D1E"/>
    <w:rsid w:val="004A5D9B"/>
    <w:rsid w:val="004A5DF3"/>
    <w:rsid w:val="004A63EE"/>
    <w:rsid w:val="004A6776"/>
    <w:rsid w:val="004A797C"/>
    <w:rsid w:val="004B0338"/>
    <w:rsid w:val="004B068A"/>
    <w:rsid w:val="004B09B7"/>
    <w:rsid w:val="004B0A01"/>
    <w:rsid w:val="004B155A"/>
    <w:rsid w:val="004B18CA"/>
    <w:rsid w:val="004B1B4F"/>
    <w:rsid w:val="004B268E"/>
    <w:rsid w:val="004B310D"/>
    <w:rsid w:val="004B33C7"/>
    <w:rsid w:val="004B3BE3"/>
    <w:rsid w:val="004B407B"/>
    <w:rsid w:val="004B4192"/>
    <w:rsid w:val="004B479F"/>
    <w:rsid w:val="004B48DD"/>
    <w:rsid w:val="004B5049"/>
    <w:rsid w:val="004B53D5"/>
    <w:rsid w:val="004B5A4A"/>
    <w:rsid w:val="004B5CD5"/>
    <w:rsid w:val="004B62D6"/>
    <w:rsid w:val="004B683A"/>
    <w:rsid w:val="004B6FBF"/>
    <w:rsid w:val="004B754B"/>
    <w:rsid w:val="004B756E"/>
    <w:rsid w:val="004B75D4"/>
    <w:rsid w:val="004B77EE"/>
    <w:rsid w:val="004B7994"/>
    <w:rsid w:val="004B7F0F"/>
    <w:rsid w:val="004C0559"/>
    <w:rsid w:val="004C055F"/>
    <w:rsid w:val="004C07A7"/>
    <w:rsid w:val="004C0E18"/>
    <w:rsid w:val="004C0EB1"/>
    <w:rsid w:val="004C1098"/>
    <w:rsid w:val="004C1862"/>
    <w:rsid w:val="004C1D43"/>
    <w:rsid w:val="004C227D"/>
    <w:rsid w:val="004C25B5"/>
    <w:rsid w:val="004C26A3"/>
    <w:rsid w:val="004C281F"/>
    <w:rsid w:val="004C2B2F"/>
    <w:rsid w:val="004C2D3B"/>
    <w:rsid w:val="004C4EE1"/>
    <w:rsid w:val="004C5545"/>
    <w:rsid w:val="004C5AD3"/>
    <w:rsid w:val="004C5BE7"/>
    <w:rsid w:val="004C5D44"/>
    <w:rsid w:val="004C68D8"/>
    <w:rsid w:val="004C6962"/>
    <w:rsid w:val="004C697E"/>
    <w:rsid w:val="004C6EC4"/>
    <w:rsid w:val="004C7DA4"/>
    <w:rsid w:val="004C7FE2"/>
    <w:rsid w:val="004D0BA6"/>
    <w:rsid w:val="004D1792"/>
    <w:rsid w:val="004D1A8A"/>
    <w:rsid w:val="004D2256"/>
    <w:rsid w:val="004D22E8"/>
    <w:rsid w:val="004D343A"/>
    <w:rsid w:val="004D3714"/>
    <w:rsid w:val="004D47D7"/>
    <w:rsid w:val="004D5487"/>
    <w:rsid w:val="004D5FDA"/>
    <w:rsid w:val="004D6794"/>
    <w:rsid w:val="004D68FA"/>
    <w:rsid w:val="004D6AC8"/>
    <w:rsid w:val="004D6C60"/>
    <w:rsid w:val="004D6F2A"/>
    <w:rsid w:val="004E09F6"/>
    <w:rsid w:val="004E13E4"/>
    <w:rsid w:val="004E1EB6"/>
    <w:rsid w:val="004E203D"/>
    <w:rsid w:val="004E2222"/>
    <w:rsid w:val="004E2987"/>
    <w:rsid w:val="004E3596"/>
    <w:rsid w:val="004E4399"/>
    <w:rsid w:val="004E4543"/>
    <w:rsid w:val="004E48C2"/>
    <w:rsid w:val="004E4F20"/>
    <w:rsid w:val="004E52A9"/>
    <w:rsid w:val="004E63FC"/>
    <w:rsid w:val="004E6B16"/>
    <w:rsid w:val="004E6D16"/>
    <w:rsid w:val="004E7148"/>
    <w:rsid w:val="004E7722"/>
    <w:rsid w:val="004E7D2A"/>
    <w:rsid w:val="004F00F7"/>
    <w:rsid w:val="004F073A"/>
    <w:rsid w:val="004F0AED"/>
    <w:rsid w:val="004F1341"/>
    <w:rsid w:val="004F1389"/>
    <w:rsid w:val="004F138A"/>
    <w:rsid w:val="004F1D00"/>
    <w:rsid w:val="004F280E"/>
    <w:rsid w:val="004F2868"/>
    <w:rsid w:val="004F293D"/>
    <w:rsid w:val="004F2E7F"/>
    <w:rsid w:val="004F3100"/>
    <w:rsid w:val="004F3163"/>
    <w:rsid w:val="004F3870"/>
    <w:rsid w:val="004F3C50"/>
    <w:rsid w:val="004F3E47"/>
    <w:rsid w:val="004F43F1"/>
    <w:rsid w:val="004F45AE"/>
    <w:rsid w:val="004F4695"/>
    <w:rsid w:val="004F4CDD"/>
    <w:rsid w:val="004F5596"/>
    <w:rsid w:val="004F57DB"/>
    <w:rsid w:val="004F5BAA"/>
    <w:rsid w:val="004F5C12"/>
    <w:rsid w:val="004F5C2A"/>
    <w:rsid w:val="004F6076"/>
    <w:rsid w:val="004F655F"/>
    <w:rsid w:val="004F6D4D"/>
    <w:rsid w:val="004F71CB"/>
    <w:rsid w:val="004F7508"/>
    <w:rsid w:val="004F7BAB"/>
    <w:rsid w:val="004F7E12"/>
    <w:rsid w:val="004F7EF5"/>
    <w:rsid w:val="004F7FC7"/>
    <w:rsid w:val="00500448"/>
    <w:rsid w:val="005005D1"/>
    <w:rsid w:val="00500BB0"/>
    <w:rsid w:val="00500D85"/>
    <w:rsid w:val="0050172B"/>
    <w:rsid w:val="00501EA1"/>
    <w:rsid w:val="00501F23"/>
    <w:rsid w:val="005024A9"/>
    <w:rsid w:val="0050258E"/>
    <w:rsid w:val="005035DC"/>
    <w:rsid w:val="00503A55"/>
    <w:rsid w:val="005041EC"/>
    <w:rsid w:val="00505BFB"/>
    <w:rsid w:val="0050609F"/>
    <w:rsid w:val="005060AA"/>
    <w:rsid w:val="00506886"/>
    <w:rsid w:val="005068BE"/>
    <w:rsid w:val="0050742D"/>
    <w:rsid w:val="00507471"/>
    <w:rsid w:val="00510A7A"/>
    <w:rsid w:val="00510B49"/>
    <w:rsid w:val="00510DD6"/>
    <w:rsid w:val="00511148"/>
    <w:rsid w:val="005116C1"/>
    <w:rsid w:val="00512086"/>
    <w:rsid w:val="00512290"/>
    <w:rsid w:val="00512EC8"/>
    <w:rsid w:val="00513435"/>
    <w:rsid w:val="005137E3"/>
    <w:rsid w:val="00513D68"/>
    <w:rsid w:val="00514470"/>
    <w:rsid w:val="0051485A"/>
    <w:rsid w:val="00514B2E"/>
    <w:rsid w:val="0051513A"/>
    <w:rsid w:val="00515470"/>
    <w:rsid w:val="005156E9"/>
    <w:rsid w:val="00515A25"/>
    <w:rsid w:val="0051690F"/>
    <w:rsid w:val="005177E3"/>
    <w:rsid w:val="005179C5"/>
    <w:rsid w:val="00517DA8"/>
    <w:rsid w:val="00517F03"/>
    <w:rsid w:val="0052000A"/>
    <w:rsid w:val="005200A2"/>
    <w:rsid w:val="00520D49"/>
    <w:rsid w:val="00520DC7"/>
    <w:rsid w:val="005215B1"/>
    <w:rsid w:val="00521BFC"/>
    <w:rsid w:val="00521FF4"/>
    <w:rsid w:val="00522008"/>
    <w:rsid w:val="00522070"/>
    <w:rsid w:val="005228BA"/>
    <w:rsid w:val="00522B82"/>
    <w:rsid w:val="00522F97"/>
    <w:rsid w:val="00523428"/>
    <w:rsid w:val="00523B14"/>
    <w:rsid w:val="0052408A"/>
    <w:rsid w:val="005246E1"/>
    <w:rsid w:val="00524C56"/>
    <w:rsid w:val="005252A2"/>
    <w:rsid w:val="005255FC"/>
    <w:rsid w:val="005258CB"/>
    <w:rsid w:val="00525D16"/>
    <w:rsid w:val="005260F8"/>
    <w:rsid w:val="005265F5"/>
    <w:rsid w:val="00526989"/>
    <w:rsid w:val="00526AD6"/>
    <w:rsid w:val="00526AD9"/>
    <w:rsid w:val="00526B75"/>
    <w:rsid w:val="00526CC9"/>
    <w:rsid w:val="00526D8A"/>
    <w:rsid w:val="00527224"/>
    <w:rsid w:val="005276FA"/>
    <w:rsid w:val="00527A36"/>
    <w:rsid w:val="00527A81"/>
    <w:rsid w:val="00530072"/>
    <w:rsid w:val="005306A9"/>
    <w:rsid w:val="00530D04"/>
    <w:rsid w:val="00530DAC"/>
    <w:rsid w:val="005316A8"/>
    <w:rsid w:val="0053175B"/>
    <w:rsid w:val="00531D82"/>
    <w:rsid w:val="0053210D"/>
    <w:rsid w:val="00532305"/>
    <w:rsid w:val="00532541"/>
    <w:rsid w:val="005325A3"/>
    <w:rsid w:val="00532B45"/>
    <w:rsid w:val="00532CEB"/>
    <w:rsid w:val="00532EB4"/>
    <w:rsid w:val="00533733"/>
    <w:rsid w:val="00534262"/>
    <w:rsid w:val="00534980"/>
    <w:rsid w:val="00535769"/>
    <w:rsid w:val="0053619E"/>
    <w:rsid w:val="005366DD"/>
    <w:rsid w:val="00536CB5"/>
    <w:rsid w:val="005374C6"/>
    <w:rsid w:val="00537538"/>
    <w:rsid w:val="0053780C"/>
    <w:rsid w:val="00537A7B"/>
    <w:rsid w:val="005404E1"/>
    <w:rsid w:val="00540846"/>
    <w:rsid w:val="00540FDA"/>
    <w:rsid w:val="00541493"/>
    <w:rsid w:val="00541956"/>
    <w:rsid w:val="00541E9A"/>
    <w:rsid w:val="0054245F"/>
    <w:rsid w:val="00542D29"/>
    <w:rsid w:val="00542DD9"/>
    <w:rsid w:val="00543415"/>
    <w:rsid w:val="0054369A"/>
    <w:rsid w:val="005439AD"/>
    <w:rsid w:val="00543E79"/>
    <w:rsid w:val="00544512"/>
    <w:rsid w:val="00544B30"/>
    <w:rsid w:val="00544CE7"/>
    <w:rsid w:val="0054535D"/>
    <w:rsid w:val="005454A9"/>
    <w:rsid w:val="00546309"/>
    <w:rsid w:val="005465DB"/>
    <w:rsid w:val="00546AD0"/>
    <w:rsid w:val="00546C92"/>
    <w:rsid w:val="00546F99"/>
    <w:rsid w:val="00546FFB"/>
    <w:rsid w:val="0054723F"/>
    <w:rsid w:val="0054771A"/>
    <w:rsid w:val="00547B2B"/>
    <w:rsid w:val="00547F24"/>
    <w:rsid w:val="00550647"/>
    <w:rsid w:val="00550964"/>
    <w:rsid w:val="005513C1"/>
    <w:rsid w:val="005517FB"/>
    <w:rsid w:val="005521D6"/>
    <w:rsid w:val="00553045"/>
    <w:rsid w:val="00553BD5"/>
    <w:rsid w:val="005542C8"/>
    <w:rsid w:val="00554433"/>
    <w:rsid w:val="005553B0"/>
    <w:rsid w:val="005554C4"/>
    <w:rsid w:val="00555DB5"/>
    <w:rsid w:val="0055643E"/>
    <w:rsid w:val="005567C5"/>
    <w:rsid w:val="005568B0"/>
    <w:rsid w:val="00556DD7"/>
    <w:rsid w:val="005576E7"/>
    <w:rsid w:val="00557ADA"/>
    <w:rsid w:val="005600D2"/>
    <w:rsid w:val="00560619"/>
    <w:rsid w:val="00560763"/>
    <w:rsid w:val="00560A56"/>
    <w:rsid w:val="00560A76"/>
    <w:rsid w:val="00561054"/>
    <w:rsid w:val="00561092"/>
    <w:rsid w:val="00561163"/>
    <w:rsid w:val="005624F2"/>
    <w:rsid w:val="00562540"/>
    <w:rsid w:val="00562FD3"/>
    <w:rsid w:val="00563005"/>
    <w:rsid w:val="00563598"/>
    <w:rsid w:val="0056383F"/>
    <w:rsid w:val="00563986"/>
    <w:rsid w:val="00563EBD"/>
    <w:rsid w:val="00563F63"/>
    <w:rsid w:val="00564BEE"/>
    <w:rsid w:val="00565009"/>
    <w:rsid w:val="00565EA0"/>
    <w:rsid w:val="005672C8"/>
    <w:rsid w:val="00567699"/>
    <w:rsid w:val="0056780C"/>
    <w:rsid w:val="00570462"/>
    <w:rsid w:val="00570652"/>
    <w:rsid w:val="00571261"/>
    <w:rsid w:val="005714F9"/>
    <w:rsid w:val="0057228A"/>
    <w:rsid w:val="00572476"/>
    <w:rsid w:val="00572B69"/>
    <w:rsid w:val="00573557"/>
    <w:rsid w:val="0057391E"/>
    <w:rsid w:val="00574CF7"/>
    <w:rsid w:val="005764F9"/>
    <w:rsid w:val="0057692B"/>
    <w:rsid w:val="00576941"/>
    <w:rsid w:val="00576FAC"/>
    <w:rsid w:val="00577061"/>
    <w:rsid w:val="005777AE"/>
    <w:rsid w:val="00577A97"/>
    <w:rsid w:val="00580619"/>
    <w:rsid w:val="005808E9"/>
    <w:rsid w:val="00581854"/>
    <w:rsid w:val="00581A88"/>
    <w:rsid w:val="00581C0F"/>
    <w:rsid w:val="00582683"/>
    <w:rsid w:val="0058288E"/>
    <w:rsid w:val="00582A18"/>
    <w:rsid w:val="00582D54"/>
    <w:rsid w:val="0058386C"/>
    <w:rsid w:val="005839D4"/>
    <w:rsid w:val="00583A6B"/>
    <w:rsid w:val="00583DC2"/>
    <w:rsid w:val="00583E31"/>
    <w:rsid w:val="005846CB"/>
    <w:rsid w:val="00584759"/>
    <w:rsid w:val="00584916"/>
    <w:rsid w:val="00584D39"/>
    <w:rsid w:val="0058565B"/>
    <w:rsid w:val="00585BC8"/>
    <w:rsid w:val="00586C4A"/>
    <w:rsid w:val="00587563"/>
    <w:rsid w:val="00587C32"/>
    <w:rsid w:val="00587E9B"/>
    <w:rsid w:val="0059021D"/>
    <w:rsid w:val="00590848"/>
    <w:rsid w:val="00590F54"/>
    <w:rsid w:val="0059119E"/>
    <w:rsid w:val="00591348"/>
    <w:rsid w:val="00591712"/>
    <w:rsid w:val="00591D31"/>
    <w:rsid w:val="00591DD5"/>
    <w:rsid w:val="00592C23"/>
    <w:rsid w:val="00592CF6"/>
    <w:rsid w:val="00593078"/>
    <w:rsid w:val="00593722"/>
    <w:rsid w:val="00593F4F"/>
    <w:rsid w:val="00593FAF"/>
    <w:rsid w:val="00594358"/>
    <w:rsid w:val="0059447F"/>
    <w:rsid w:val="00595CA4"/>
    <w:rsid w:val="00595FAB"/>
    <w:rsid w:val="0059609F"/>
    <w:rsid w:val="00596D14"/>
    <w:rsid w:val="00597701"/>
    <w:rsid w:val="00597749"/>
    <w:rsid w:val="00597843"/>
    <w:rsid w:val="00597AE7"/>
    <w:rsid w:val="005A01E0"/>
    <w:rsid w:val="005A0241"/>
    <w:rsid w:val="005A02CC"/>
    <w:rsid w:val="005A0357"/>
    <w:rsid w:val="005A035C"/>
    <w:rsid w:val="005A072D"/>
    <w:rsid w:val="005A0904"/>
    <w:rsid w:val="005A105D"/>
    <w:rsid w:val="005A1E72"/>
    <w:rsid w:val="005A1F65"/>
    <w:rsid w:val="005A23F4"/>
    <w:rsid w:val="005A29D6"/>
    <w:rsid w:val="005A2B5A"/>
    <w:rsid w:val="005A2FE8"/>
    <w:rsid w:val="005A361C"/>
    <w:rsid w:val="005A3719"/>
    <w:rsid w:val="005A38F1"/>
    <w:rsid w:val="005A41FE"/>
    <w:rsid w:val="005A4220"/>
    <w:rsid w:val="005A4A0B"/>
    <w:rsid w:val="005A5395"/>
    <w:rsid w:val="005A546E"/>
    <w:rsid w:val="005A55AA"/>
    <w:rsid w:val="005A5CF1"/>
    <w:rsid w:val="005A6DB4"/>
    <w:rsid w:val="005A74E8"/>
    <w:rsid w:val="005A7571"/>
    <w:rsid w:val="005A7625"/>
    <w:rsid w:val="005A76CC"/>
    <w:rsid w:val="005A7BE6"/>
    <w:rsid w:val="005A7F23"/>
    <w:rsid w:val="005B006A"/>
    <w:rsid w:val="005B0291"/>
    <w:rsid w:val="005B09F3"/>
    <w:rsid w:val="005B0B74"/>
    <w:rsid w:val="005B0C31"/>
    <w:rsid w:val="005B1016"/>
    <w:rsid w:val="005B14E4"/>
    <w:rsid w:val="005B1CFD"/>
    <w:rsid w:val="005B22B1"/>
    <w:rsid w:val="005B293F"/>
    <w:rsid w:val="005B303D"/>
    <w:rsid w:val="005B3122"/>
    <w:rsid w:val="005B34A2"/>
    <w:rsid w:val="005B34D5"/>
    <w:rsid w:val="005B360A"/>
    <w:rsid w:val="005B3CC6"/>
    <w:rsid w:val="005B4075"/>
    <w:rsid w:val="005B49DB"/>
    <w:rsid w:val="005B4BAF"/>
    <w:rsid w:val="005B4BF4"/>
    <w:rsid w:val="005B58AD"/>
    <w:rsid w:val="005B5B84"/>
    <w:rsid w:val="005B5C3B"/>
    <w:rsid w:val="005B5CA2"/>
    <w:rsid w:val="005B5D6E"/>
    <w:rsid w:val="005B6466"/>
    <w:rsid w:val="005B6FF6"/>
    <w:rsid w:val="005B782D"/>
    <w:rsid w:val="005C0609"/>
    <w:rsid w:val="005C1112"/>
    <w:rsid w:val="005C1230"/>
    <w:rsid w:val="005C18D9"/>
    <w:rsid w:val="005C1D2F"/>
    <w:rsid w:val="005C2D4F"/>
    <w:rsid w:val="005C337F"/>
    <w:rsid w:val="005C36FA"/>
    <w:rsid w:val="005C3800"/>
    <w:rsid w:val="005C3CF3"/>
    <w:rsid w:val="005C3EBA"/>
    <w:rsid w:val="005C3FF8"/>
    <w:rsid w:val="005C4150"/>
    <w:rsid w:val="005C4582"/>
    <w:rsid w:val="005C4A3C"/>
    <w:rsid w:val="005C4AF9"/>
    <w:rsid w:val="005C4BC5"/>
    <w:rsid w:val="005C4E96"/>
    <w:rsid w:val="005C5385"/>
    <w:rsid w:val="005C5ED9"/>
    <w:rsid w:val="005C62E6"/>
    <w:rsid w:val="005C6600"/>
    <w:rsid w:val="005C685C"/>
    <w:rsid w:val="005C780D"/>
    <w:rsid w:val="005C7A63"/>
    <w:rsid w:val="005D01FA"/>
    <w:rsid w:val="005D073B"/>
    <w:rsid w:val="005D0D7C"/>
    <w:rsid w:val="005D0FA4"/>
    <w:rsid w:val="005D128D"/>
    <w:rsid w:val="005D1557"/>
    <w:rsid w:val="005D156F"/>
    <w:rsid w:val="005D1BA6"/>
    <w:rsid w:val="005D1C7E"/>
    <w:rsid w:val="005D1FE7"/>
    <w:rsid w:val="005D201D"/>
    <w:rsid w:val="005D252B"/>
    <w:rsid w:val="005D2630"/>
    <w:rsid w:val="005D28D7"/>
    <w:rsid w:val="005D3127"/>
    <w:rsid w:val="005D35D0"/>
    <w:rsid w:val="005D3A96"/>
    <w:rsid w:val="005D3C63"/>
    <w:rsid w:val="005D411E"/>
    <w:rsid w:val="005D46DE"/>
    <w:rsid w:val="005D4A3B"/>
    <w:rsid w:val="005D5405"/>
    <w:rsid w:val="005D5976"/>
    <w:rsid w:val="005D68AD"/>
    <w:rsid w:val="005D68CB"/>
    <w:rsid w:val="005D7610"/>
    <w:rsid w:val="005D7E17"/>
    <w:rsid w:val="005E01CC"/>
    <w:rsid w:val="005E0514"/>
    <w:rsid w:val="005E10E8"/>
    <w:rsid w:val="005E1E29"/>
    <w:rsid w:val="005E1E53"/>
    <w:rsid w:val="005E1EE7"/>
    <w:rsid w:val="005E22C9"/>
    <w:rsid w:val="005E23E2"/>
    <w:rsid w:val="005E28E5"/>
    <w:rsid w:val="005E354C"/>
    <w:rsid w:val="005E357C"/>
    <w:rsid w:val="005E3E22"/>
    <w:rsid w:val="005E41CC"/>
    <w:rsid w:val="005E4721"/>
    <w:rsid w:val="005E48CE"/>
    <w:rsid w:val="005E48DB"/>
    <w:rsid w:val="005E4CFB"/>
    <w:rsid w:val="005E5673"/>
    <w:rsid w:val="005E5A52"/>
    <w:rsid w:val="005E5E84"/>
    <w:rsid w:val="005E5F55"/>
    <w:rsid w:val="005E6297"/>
    <w:rsid w:val="005E63A2"/>
    <w:rsid w:val="005E6AC2"/>
    <w:rsid w:val="005E71D6"/>
    <w:rsid w:val="005E72E0"/>
    <w:rsid w:val="005E77D3"/>
    <w:rsid w:val="005E7BA2"/>
    <w:rsid w:val="005E7D17"/>
    <w:rsid w:val="005E7F2E"/>
    <w:rsid w:val="005F0023"/>
    <w:rsid w:val="005F057D"/>
    <w:rsid w:val="005F1479"/>
    <w:rsid w:val="005F16C1"/>
    <w:rsid w:val="005F1946"/>
    <w:rsid w:val="005F1E39"/>
    <w:rsid w:val="005F1ECE"/>
    <w:rsid w:val="005F272C"/>
    <w:rsid w:val="005F280E"/>
    <w:rsid w:val="005F2CBF"/>
    <w:rsid w:val="005F32B1"/>
    <w:rsid w:val="005F3327"/>
    <w:rsid w:val="005F362B"/>
    <w:rsid w:val="005F3850"/>
    <w:rsid w:val="005F3EDD"/>
    <w:rsid w:val="005F442A"/>
    <w:rsid w:val="005F4B49"/>
    <w:rsid w:val="005F5050"/>
    <w:rsid w:val="005F5367"/>
    <w:rsid w:val="005F53C9"/>
    <w:rsid w:val="005F5445"/>
    <w:rsid w:val="005F54EE"/>
    <w:rsid w:val="005F54FB"/>
    <w:rsid w:val="005F6179"/>
    <w:rsid w:val="005F6E1B"/>
    <w:rsid w:val="005F764A"/>
    <w:rsid w:val="005F7756"/>
    <w:rsid w:val="005F7801"/>
    <w:rsid w:val="005F7BC1"/>
    <w:rsid w:val="00600151"/>
    <w:rsid w:val="0060018B"/>
    <w:rsid w:val="006006D9"/>
    <w:rsid w:val="00600CC9"/>
    <w:rsid w:val="00600DB1"/>
    <w:rsid w:val="0060149B"/>
    <w:rsid w:val="00601588"/>
    <w:rsid w:val="00601843"/>
    <w:rsid w:val="006018DD"/>
    <w:rsid w:val="00601BD9"/>
    <w:rsid w:val="00602481"/>
    <w:rsid w:val="0060265E"/>
    <w:rsid w:val="00602A3D"/>
    <w:rsid w:val="00602DD3"/>
    <w:rsid w:val="00602EA2"/>
    <w:rsid w:val="00602FC1"/>
    <w:rsid w:val="00603857"/>
    <w:rsid w:val="00603B4B"/>
    <w:rsid w:val="00603B6D"/>
    <w:rsid w:val="00603DB7"/>
    <w:rsid w:val="006049B9"/>
    <w:rsid w:val="00604BBE"/>
    <w:rsid w:val="006050FE"/>
    <w:rsid w:val="00605C52"/>
    <w:rsid w:val="00605E7E"/>
    <w:rsid w:val="00606295"/>
    <w:rsid w:val="006068FB"/>
    <w:rsid w:val="00607005"/>
    <w:rsid w:val="00607514"/>
    <w:rsid w:val="006076FC"/>
    <w:rsid w:val="00607B63"/>
    <w:rsid w:val="00607D3A"/>
    <w:rsid w:val="00607E39"/>
    <w:rsid w:val="00610142"/>
    <w:rsid w:val="006101F2"/>
    <w:rsid w:val="00610724"/>
    <w:rsid w:val="0061074D"/>
    <w:rsid w:val="006111DB"/>
    <w:rsid w:val="0061141B"/>
    <w:rsid w:val="00611B06"/>
    <w:rsid w:val="00611C30"/>
    <w:rsid w:val="00612059"/>
    <w:rsid w:val="00612164"/>
    <w:rsid w:val="006121E8"/>
    <w:rsid w:val="00612790"/>
    <w:rsid w:val="0061289B"/>
    <w:rsid w:val="00612A30"/>
    <w:rsid w:val="00612E6B"/>
    <w:rsid w:val="006130C8"/>
    <w:rsid w:val="00613625"/>
    <w:rsid w:val="00614BF2"/>
    <w:rsid w:val="00614C69"/>
    <w:rsid w:val="0061503E"/>
    <w:rsid w:val="006150E0"/>
    <w:rsid w:val="00615293"/>
    <w:rsid w:val="00616317"/>
    <w:rsid w:val="00616535"/>
    <w:rsid w:val="00616E00"/>
    <w:rsid w:val="0061732B"/>
    <w:rsid w:val="00617E90"/>
    <w:rsid w:val="00617FE0"/>
    <w:rsid w:val="00620305"/>
    <w:rsid w:val="00620D99"/>
    <w:rsid w:val="00620F5D"/>
    <w:rsid w:val="00622965"/>
    <w:rsid w:val="00623D39"/>
    <w:rsid w:val="00623E14"/>
    <w:rsid w:val="0062407C"/>
    <w:rsid w:val="006247F3"/>
    <w:rsid w:val="00624A76"/>
    <w:rsid w:val="00624FCC"/>
    <w:rsid w:val="00625CCA"/>
    <w:rsid w:val="006261E5"/>
    <w:rsid w:val="00626231"/>
    <w:rsid w:val="00626A61"/>
    <w:rsid w:val="00626CBF"/>
    <w:rsid w:val="006271E2"/>
    <w:rsid w:val="0062730C"/>
    <w:rsid w:val="00627810"/>
    <w:rsid w:val="00627B53"/>
    <w:rsid w:val="00627B9C"/>
    <w:rsid w:val="00627F9C"/>
    <w:rsid w:val="00630572"/>
    <w:rsid w:val="006305B4"/>
    <w:rsid w:val="00630BAD"/>
    <w:rsid w:val="0063116E"/>
    <w:rsid w:val="00631A89"/>
    <w:rsid w:val="00632500"/>
    <w:rsid w:val="00632666"/>
    <w:rsid w:val="00632764"/>
    <w:rsid w:val="00632B10"/>
    <w:rsid w:val="00632B86"/>
    <w:rsid w:val="00633177"/>
    <w:rsid w:val="00633516"/>
    <w:rsid w:val="00634289"/>
    <w:rsid w:val="006344AE"/>
    <w:rsid w:val="00634574"/>
    <w:rsid w:val="00634A56"/>
    <w:rsid w:val="00634F0A"/>
    <w:rsid w:val="006353F0"/>
    <w:rsid w:val="00635EE1"/>
    <w:rsid w:val="006361C9"/>
    <w:rsid w:val="00636F58"/>
    <w:rsid w:val="006375B2"/>
    <w:rsid w:val="00637D5E"/>
    <w:rsid w:val="00637EDC"/>
    <w:rsid w:val="006406C4"/>
    <w:rsid w:val="00640B6F"/>
    <w:rsid w:val="00641311"/>
    <w:rsid w:val="00641534"/>
    <w:rsid w:val="00641D14"/>
    <w:rsid w:val="00642721"/>
    <w:rsid w:val="00642E9A"/>
    <w:rsid w:val="006431E5"/>
    <w:rsid w:val="0064334F"/>
    <w:rsid w:val="00643ABE"/>
    <w:rsid w:val="00643E54"/>
    <w:rsid w:val="00644527"/>
    <w:rsid w:val="00645563"/>
    <w:rsid w:val="006459D3"/>
    <w:rsid w:val="00645B41"/>
    <w:rsid w:val="0064615A"/>
    <w:rsid w:val="00646175"/>
    <w:rsid w:val="00646299"/>
    <w:rsid w:val="00646702"/>
    <w:rsid w:val="00646CD7"/>
    <w:rsid w:val="00646E40"/>
    <w:rsid w:val="00646FB2"/>
    <w:rsid w:val="00647D56"/>
    <w:rsid w:val="00650FBA"/>
    <w:rsid w:val="00651175"/>
    <w:rsid w:val="0065143B"/>
    <w:rsid w:val="006526C2"/>
    <w:rsid w:val="00652C0B"/>
    <w:rsid w:val="00653C5E"/>
    <w:rsid w:val="00653DFD"/>
    <w:rsid w:val="00654C92"/>
    <w:rsid w:val="0065542C"/>
    <w:rsid w:val="0065577C"/>
    <w:rsid w:val="00655BD1"/>
    <w:rsid w:val="006563B2"/>
    <w:rsid w:val="00656E0B"/>
    <w:rsid w:val="00656ED0"/>
    <w:rsid w:val="00657052"/>
    <w:rsid w:val="0065737A"/>
    <w:rsid w:val="00657CAB"/>
    <w:rsid w:val="00657FBA"/>
    <w:rsid w:val="006605EC"/>
    <w:rsid w:val="00660B6C"/>
    <w:rsid w:val="006614C1"/>
    <w:rsid w:val="006619D3"/>
    <w:rsid w:val="00662086"/>
    <w:rsid w:val="0066263D"/>
    <w:rsid w:val="00662730"/>
    <w:rsid w:val="00663368"/>
    <w:rsid w:val="00663631"/>
    <w:rsid w:val="006637E3"/>
    <w:rsid w:val="00663CE5"/>
    <w:rsid w:val="00663FA4"/>
    <w:rsid w:val="0066453B"/>
    <w:rsid w:val="006645F6"/>
    <w:rsid w:val="0066465C"/>
    <w:rsid w:val="00664D5B"/>
    <w:rsid w:val="006652E0"/>
    <w:rsid w:val="00665321"/>
    <w:rsid w:val="00665831"/>
    <w:rsid w:val="00665936"/>
    <w:rsid w:val="00665C5B"/>
    <w:rsid w:val="00665C68"/>
    <w:rsid w:val="00665F35"/>
    <w:rsid w:val="00667757"/>
    <w:rsid w:val="006678A4"/>
    <w:rsid w:val="00670843"/>
    <w:rsid w:val="00670C87"/>
    <w:rsid w:val="00670DB9"/>
    <w:rsid w:val="006716A3"/>
    <w:rsid w:val="00671804"/>
    <w:rsid w:val="00672342"/>
    <w:rsid w:val="00672712"/>
    <w:rsid w:val="006729E1"/>
    <w:rsid w:val="00672A54"/>
    <w:rsid w:val="00672B48"/>
    <w:rsid w:val="00672FC2"/>
    <w:rsid w:val="0067308C"/>
    <w:rsid w:val="0067373B"/>
    <w:rsid w:val="00673996"/>
    <w:rsid w:val="00674CDF"/>
    <w:rsid w:val="00675172"/>
    <w:rsid w:val="006756F6"/>
    <w:rsid w:val="00676213"/>
    <w:rsid w:val="00676588"/>
    <w:rsid w:val="00676C9E"/>
    <w:rsid w:val="00677147"/>
    <w:rsid w:val="00677465"/>
    <w:rsid w:val="0067789B"/>
    <w:rsid w:val="00677CB1"/>
    <w:rsid w:val="00677E12"/>
    <w:rsid w:val="00680093"/>
    <w:rsid w:val="006803D8"/>
    <w:rsid w:val="00680452"/>
    <w:rsid w:val="006807A2"/>
    <w:rsid w:val="00680C49"/>
    <w:rsid w:val="00680DA9"/>
    <w:rsid w:val="00680F45"/>
    <w:rsid w:val="00681A22"/>
    <w:rsid w:val="00681DA2"/>
    <w:rsid w:val="00681E3C"/>
    <w:rsid w:val="006825B3"/>
    <w:rsid w:val="0068272D"/>
    <w:rsid w:val="006827F0"/>
    <w:rsid w:val="00682C2C"/>
    <w:rsid w:val="006834A4"/>
    <w:rsid w:val="00683615"/>
    <w:rsid w:val="00683A18"/>
    <w:rsid w:val="00683FA7"/>
    <w:rsid w:val="00684088"/>
    <w:rsid w:val="006843F7"/>
    <w:rsid w:val="00684449"/>
    <w:rsid w:val="00684915"/>
    <w:rsid w:val="00684F43"/>
    <w:rsid w:val="0068503C"/>
    <w:rsid w:val="00685787"/>
    <w:rsid w:val="0068579B"/>
    <w:rsid w:val="00685811"/>
    <w:rsid w:val="00686CEE"/>
    <w:rsid w:val="0068747A"/>
    <w:rsid w:val="0068779B"/>
    <w:rsid w:val="00687F4D"/>
    <w:rsid w:val="0069000A"/>
    <w:rsid w:val="006900AF"/>
    <w:rsid w:val="006903A2"/>
    <w:rsid w:val="006907EE"/>
    <w:rsid w:val="006912C2"/>
    <w:rsid w:val="006914C3"/>
    <w:rsid w:val="00691F9C"/>
    <w:rsid w:val="006928C5"/>
    <w:rsid w:val="00693033"/>
    <w:rsid w:val="00693495"/>
    <w:rsid w:val="006938C5"/>
    <w:rsid w:val="00693C57"/>
    <w:rsid w:val="00694355"/>
    <w:rsid w:val="0069445C"/>
    <w:rsid w:val="006944B9"/>
    <w:rsid w:val="0069452D"/>
    <w:rsid w:val="00694739"/>
    <w:rsid w:val="00694C78"/>
    <w:rsid w:val="00695056"/>
    <w:rsid w:val="00695136"/>
    <w:rsid w:val="0069550C"/>
    <w:rsid w:val="00695565"/>
    <w:rsid w:val="00695729"/>
    <w:rsid w:val="00695799"/>
    <w:rsid w:val="006957F7"/>
    <w:rsid w:val="00695BB0"/>
    <w:rsid w:val="006963C1"/>
    <w:rsid w:val="00696483"/>
    <w:rsid w:val="0069649D"/>
    <w:rsid w:val="006967DE"/>
    <w:rsid w:val="006969CF"/>
    <w:rsid w:val="00697808"/>
    <w:rsid w:val="00697A62"/>
    <w:rsid w:val="006A0088"/>
    <w:rsid w:val="006A0866"/>
    <w:rsid w:val="006A0941"/>
    <w:rsid w:val="006A0C35"/>
    <w:rsid w:val="006A1193"/>
    <w:rsid w:val="006A1D19"/>
    <w:rsid w:val="006A273C"/>
    <w:rsid w:val="006A2D70"/>
    <w:rsid w:val="006A40C5"/>
    <w:rsid w:val="006A416C"/>
    <w:rsid w:val="006A41A6"/>
    <w:rsid w:val="006A4B40"/>
    <w:rsid w:val="006A5101"/>
    <w:rsid w:val="006A53AE"/>
    <w:rsid w:val="006A5588"/>
    <w:rsid w:val="006A5CE8"/>
    <w:rsid w:val="006A6175"/>
    <w:rsid w:val="006A62AC"/>
    <w:rsid w:val="006A647C"/>
    <w:rsid w:val="006A6AF5"/>
    <w:rsid w:val="006A6CCC"/>
    <w:rsid w:val="006A73CC"/>
    <w:rsid w:val="006A74BA"/>
    <w:rsid w:val="006A7B84"/>
    <w:rsid w:val="006B03E6"/>
    <w:rsid w:val="006B06FB"/>
    <w:rsid w:val="006B0896"/>
    <w:rsid w:val="006B0C20"/>
    <w:rsid w:val="006B0D70"/>
    <w:rsid w:val="006B12FD"/>
    <w:rsid w:val="006B14C5"/>
    <w:rsid w:val="006B1A8B"/>
    <w:rsid w:val="006B2234"/>
    <w:rsid w:val="006B3390"/>
    <w:rsid w:val="006B44FD"/>
    <w:rsid w:val="006B47AC"/>
    <w:rsid w:val="006B4D09"/>
    <w:rsid w:val="006B57E9"/>
    <w:rsid w:val="006B5837"/>
    <w:rsid w:val="006B5947"/>
    <w:rsid w:val="006B600E"/>
    <w:rsid w:val="006B65FB"/>
    <w:rsid w:val="006B6CC0"/>
    <w:rsid w:val="006B74B6"/>
    <w:rsid w:val="006B7772"/>
    <w:rsid w:val="006B77D5"/>
    <w:rsid w:val="006B7F3A"/>
    <w:rsid w:val="006C02D1"/>
    <w:rsid w:val="006C08F4"/>
    <w:rsid w:val="006C150E"/>
    <w:rsid w:val="006C2455"/>
    <w:rsid w:val="006C294A"/>
    <w:rsid w:val="006C2ADA"/>
    <w:rsid w:val="006C2B76"/>
    <w:rsid w:val="006C2D77"/>
    <w:rsid w:val="006C34F9"/>
    <w:rsid w:val="006C375B"/>
    <w:rsid w:val="006C37A7"/>
    <w:rsid w:val="006C41F8"/>
    <w:rsid w:val="006C42F5"/>
    <w:rsid w:val="006C44E4"/>
    <w:rsid w:val="006C5D03"/>
    <w:rsid w:val="006C6019"/>
    <w:rsid w:val="006C6182"/>
    <w:rsid w:val="006C63E8"/>
    <w:rsid w:val="006D0078"/>
    <w:rsid w:val="006D0353"/>
    <w:rsid w:val="006D0935"/>
    <w:rsid w:val="006D0BFD"/>
    <w:rsid w:val="006D0C9B"/>
    <w:rsid w:val="006D0D6D"/>
    <w:rsid w:val="006D0D8F"/>
    <w:rsid w:val="006D0F19"/>
    <w:rsid w:val="006D1C1A"/>
    <w:rsid w:val="006D1ED2"/>
    <w:rsid w:val="006D22AC"/>
    <w:rsid w:val="006D28FA"/>
    <w:rsid w:val="006D2B24"/>
    <w:rsid w:val="006D3175"/>
    <w:rsid w:val="006D4012"/>
    <w:rsid w:val="006D42FC"/>
    <w:rsid w:val="006D4DD6"/>
    <w:rsid w:val="006D4F97"/>
    <w:rsid w:val="006D502A"/>
    <w:rsid w:val="006D531A"/>
    <w:rsid w:val="006D5369"/>
    <w:rsid w:val="006D6301"/>
    <w:rsid w:val="006D6745"/>
    <w:rsid w:val="006D6880"/>
    <w:rsid w:val="006D6A42"/>
    <w:rsid w:val="006D78F7"/>
    <w:rsid w:val="006D7D85"/>
    <w:rsid w:val="006E08A4"/>
    <w:rsid w:val="006E0D59"/>
    <w:rsid w:val="006E0E59"/>
    <w:rsid w:val="006E1946"/>
    <w:rsid w:val="006E21ED"/>
    <w:rsid w:val="006E2643"/>
    <w:rsid w:val="006E2891"/>
    <w:rsid w:val="006E2E23"/>
    <w:rsid w:val="006E3B2A"/>
    <w:rsid w:val="006E43B4"/>
    <w:rsid w:val="006E4631"/>
    <w:rsid w:val="006E469B"/>
    <w:rsid w:val="006E49AA"/>
    <w:rsid w:val="006E4A4D"/>
    <w:rsid w:val="006E5350"/>
    <w:rsid w:val="006E5E37"/>
    <w:rsid w:val="006E656C"/>
    <w:rsid w:val="006E698D"/>
    <w:rsid w:val="006E73F7"/>
    <w:rsid w:val="006E75D8"/>
    <w:rsid w:val="006E7780"/>
    <w:rsid w:val="006E7847"/>
    <w:rsid w:val="006E7A1B"/>
    <w:rsid w:val="006F072E"/>
    <w:rsid w:val="006F0D26"/>
    <w:rsid w:val="006F1014"/>
    <w:rsid w:val="006F1D3E"/>
    <w:rsid w:val="006F1F9C"/>
    <w:rsid w:val="006F2483"/>
    <w:rsid w:val="006F3280"/>
    <w:rsid w:val="006F3610"/>
    <w:rsid w:val="006F4607"/>
    <w:rsid w:val="006F492E"/>
    <w:rsid w:val="006F4EE2"/>
    <w:rsid w:val="006F53E5"/>
    <w:rsid w:val="006F5B67"/>
    <w:rsid w:val="006F5FDB"/>
    <w:rsid w:val="006F696E"/>
    <w:rsid w:val="006F71D3"/>
    <w:rsid w:val="006F757E"/>
    <w:rsid w:val="006F7D54"/>
    <w:rsid w:val="00700202"/>
    <w:rsid w:val="00700250"/>
    <w:rsid w:val="007008A9"/>
    <w:rsid w:val="00700960"/>
    <w:rsid w:val="00700D72"/>
    <w:rsid w:val="007010B2"/>
    <w:rsid w:val="0070138B"/>
    <w:rsid w:val="00701856"/>
    <w:rsid w:val="00702089"/>
    <w:rsid w:val="007034BE"/>
    <w:rsid w:val="007037CB"/>
    <w:rsid w:val="007039D1"/>
    <w:rsid w:val="00703CD6"/>
    <w:rsid w:val="00703D97"/>
    <w:rsid w:val="00703E10"/>
    <w:rsid w:val="007048FE"/>
    <w:rsid w:val="0070513F"/>
    <w:rsid w:val="00705343"/>
    <w:rsid w:val="00705440"/>
    <w:rsid w:val="00706367"/>
    <w:rsid w:val="007068AA"/>
    <w:rsid w:val="00706948"/>
    <w:rsid w:val="00706EEC"/>
    <w:rsid w:val="00707064"/>
    <w:rsid w:val="007074E6"/>
    <w:rsid w:val="00710047"/>
    <w:rsid w:val="0071073C"/>
    <w:rsid w:val="00711068"/>
    <w:rsid w:val="00711095"/>
    <w:rsid w:val="007116C5"/>
    <w:rsid w:val="007119DA"/>
    <w:rsid w:val="007134BF"/>
    <w:rsid w:val="0071372E"/>
    <w:rsid w:val="0071411B"/>
    <w:rsid w:val="00714199"/>
    <w:rsid w:val="00714497"/>
    <w:rsid w:val="00714656"/>
    <w:rsid w:val="007146EF"/>
    <w:rsid w:val="00714C8B"/>
    <w:rsid w:val="00714F01"/>
    <w:rsid w:val="007156B6"/>
    <w:rsid w:val="00715AD4"/>
    <w:rsid w:val="00715F71"/>
    <w:rsid w:val="0071604D"/>
    <w:rsid w:val="007160BF"/>
    <w:rsid w:val="007164A8"/>
    <w:rsid w:val="007169F8"/>
    <w:rsid w:val="00716C6A"/>
    <w:rsid w:val="00716E7C"/>
    <w:rsid w:val="00716FD7"/>
    <w:rsid w:val="007174F4"/>
    <w:rsid w:val="007179B5"/>
    <w:rsid w:val="00717E77"/>
    <w:rsid w:val="00720275"/>
    <w:rsid w:val="00720426"/>
    <w:rsid w:val="0072042F"/>
    <w:rsid w:val="0072085D"/>
    <w:rsid w:val="0072086E"/>
    <w:rsid w:val="00720DC6"/>
    <w:rsid w:val="007212D5"/>
    <w:rsid w:val="00721806"/>
    <w:rsid w:val="00721D87"/>
    <w:rsid w:val="00721F23"/>
    <w:rsid w:val="0072209E"/>
    <w:rsid w:val="00722F97"/>
    <w:rsid w:val="0072309B"/>
    <w:rsid w:val="00723933"/>
    <w:rsid w:val="00723980"/>
    <w:rsid w:val="007239C8"/>
    <w:rsid w:val="00723D2F"/>
    <w:rsid w:val="00723D34"/>
    <w:rsid w:val="00724307"/>
    <w:rsid w:val="0072470C"/>
    <w:rsid w:val="00724BCA"/>
    <w:rsid w:val="00725525"/>
    <w:rsid w:val="0072553D"/>
    <w:rsid w:val="007258FD"/>
    <w:rsid w:val="00726482"/>
    <w:rsid w:val="00726925"/>
    <w:rsid w:val="007270B7"/>
    <w:rsid w:val="00727626"/>
    <w:rsid w:val="00727A3F"/>
    <w:rsid w:val="00730009"/>
    <w:rsid w:val="0073085F"/>
    <w:rsid w:val="00730D2A"/>
    <w:rsid w:val="00731528"/>
    <w:rsid w:val="00731698"/>
    <w:rsid w:val="007317EC"/>
    <w:rsid w:val="00731C04"/>
    <w:rsid w:val="00731E75"/>
    <w:rsid w:val="007328BB"/>
    <w:rsid w:val="00732CC6"/>
    <w:rsid w:val="00732F2B"/>
    <w:rsid w:val="00732F56"/>
    <w:rsid w:val="007331A7"/>
    <w:rsid w:val="0073378D"/>
    <w:rsid w:val="007338C3"/>
    <w:rsid w:val="00733D3F"/>
    <w:rsid w:val="00734067"/>
    <w:rsid w:val="007344BF"/>
    <w:rsid w:val="007345FA"/>
    <w:rsid w:val="00734FC8"/>
    <w:rsid w:val="00735456"/>
    <w:rsid w:val="007355B6"/>
    <w:rsid w:val="00735884"/>
    <w:rsid w:val="007359C1"/>
    <w:rsid w:val="00736277"/>
    <w:rsid w:val="007368F5"/>
    <w:rsid w:val="00736D72"/>
    <w:rsid w:val="00736F96"/>
    <w:rsid w:val="0073733A"/>
    <w:rsid w:val="0073750F"/>
    <w:rsid w:val="0074073A"/>
    <w:rsid w:val="0074076B"/>
    <w:rsid w:val="0074083A"/>
    <w:rsid w:val="00740E85"/>
    <w:rsid w:val="007414D4"/>
    <w:rsid w:val="0074215A"/>
    <w:rsid w:val="007421E8"/>
    <w:rsid w:val="007423AB"/>
    <w:rsid w:val="007433E3"/>
    <w:rsid w:val="00743721"/>
    <w:rsid w:val="00743815"/>
    <w:rsid w:val="00743A1C"/>
    <w:rsid w:val="007444AE"/>
    <w:rsid w:val="007446AF"/>
    <w:rsid w:val="00744C86"/>
    <w:rsid w:val="00744DA2"/>
    <w:rsid w:val="00744F56"/>
    <w:rsid w:val="00745AF8"/>
    <w:rsid w:val="00745CF5"/>
    <w:rsid w:val="00745F83"/>
    <w:rsid w:val="007461CD"/>
    <w:rsid w:val="0074692F"/>
    <w:rsid w:val="00746ECC"/>
    <w:rsid w:val="00747146"/>
    <w:rsid w:val="007477A1"/>
    <w:rsid w:val="007477E6"/>
    <w:rsid w:val="00747A2F"/>
    <w:rsid w:val="00747D0D"/>
    <w:rsid w:val="00747E2D"/>
    <w:rsid w:val="00747E4E"/>
    <w:rsid w:val="00750185"/>
    <w:rsid w:val="007501A4"/>
    <w:rsid w:val="0075088F"/>
    <w:rsid w:val="00751ACC"/>
    <w:rsid w:val="00751C2E"/>
    <w:rsid w:val="00751D0A"/>
    <w:rsid w:val="007522A2"/>
    <w:rsid w:val="00752314"/>
    <w:rsid w:val="00752FC0"/>
    <w:rsid w:val="00753332"/>
    <w:rsid w:val="007534B6"/>
    <w:rsid w:val="007538B9"/>
    <w:rsid w:val="00753AEF"/>
    <w:rsid w:val="00753CB7"/>
    <w:rsid w:val="0075426B"/>
    <w:rsid w:val="00754275"/>
    <w:rsid w:val="00754333"/>
    <w:rsid w:val="0075498C"/>
    <w:rsid w:val="00754C3E"/>
    <w:rsid w:val="00755111"/>
    <w:rsid w:val="0075556A"/>
    <w:rsid w:val="0075579B"/>
    <w:rsid w:val="00755828"/>
    <w:rsid w:val="00755D4C"/>
    <w:rsid w:val="0075624C"/>
    <w:rsid w:val="00756E59"/>
    <w:rsid w:val="0075785D"/>
    <w:rsid w:val="007578DD"/>
    <w:rsid w:val="00757B30"/>
    <w:rsid w:val="007602F5"/>
    <w:rsid w:val="007604B0"/>
    <w:rsid w:val="00760B86"/>
    <w:rsid w:val="00760C73"/>
    <w:rsid w:val="0076157B"/>
    <w:rsid w:val="00761BBA"/>
    <w:rsid w:val="00761D30"/>
    <w:rsid w:val="00761FA9"/>
    <w:rsid w:val="007621B6"/>
    <w:rsid w:val="007622DA"/>
    <w:rsid w:val="00762615"/>
    <w:rsid w:val="00762D1C"/>
    <w:rsid w:val="00763028"/>
    <w:rsid w:val="00763243"/>
    <w:rsid w:val="00763E12"/>
    <w:rsid w:val="00764258"/>
    <w:rsid w:val="0076476E"/>
    <w:rsid w:val="00764C79"/>
    <w:rsid w:val="00764FA8"/>
    <w:rsid w:val="007653BC"/>
    <w:rsid w:val="007653E6"/>
    <w:rsid w:val="007654F1"/>
    <w:rsid w:val="00765A45"/>
    <w:rsid w:val="00765C18"/>
    <w:rsid w:val="00765FD0"/>
    <w:rsid w:val="007660BB"/>
    <w:rsid w:val="00766183"/>
    <w:rsid w:val="00767200"/>
    <w:rsid w:val="0076738B"/>
    <w:rsid w:val="00767884"/>
    <w:rsid w:val="00767D9E"/>
    <w:rsid w:val="00770093"/>
    <w:rsid w:val="007702B2"/>
    <w:rsid w:val="00770910"/>
    <w:rsid w:val="00771037"/>
    <w:rsid w:val="007715F9"/>
    <w:rsid w:val="00771D21"/>
    <w:rsid w:val="0077259B"/>
    <w:rsid w:val="007728A6"/>
    <w:rsid w:val="00772C83"/>
    <w:rsid w:val="00772DD2"/>
    <w:rsid w:val="00772F17"/>
    <w:rsid w:val="0077310B"/>
    <w:rsid w:val="007734AE"/>
    <w:rsid w:val="007737E0"/>
    <w:rsid w:val="00773D5A"/>
    <w:rsid w:val="007743CE"/>
    <w:rsid w:val="007749FE"/>
    <w:rsid w:val="00774A79"/>
    <w:rsid w:val="00774C45"/>
    <w:rsid w:val="00774D84"/>
    <w:rsid w:val="00775408"/>
    <w:rsid w:val="00775778"/>
    <w:rsid w:val="00776721"/>
    <w:rsid w:val="00776EB0"/>
    <w:rsid w:val="00776EB9"/>
    <w:rsid w:val="00777066"/>
    <w:rsid w:val="00777153"/>
    <w:rsid w:val="00777332"/>
    <w:rsid w:val="00777A19"/>
    <w:rsid w:val="00777BF5"/>
    <w:rsid w:val="00777D47"/>
    <w:rsid w:val="00780278"/>
    <w:rsid w:val="00780AA9"/>
    <w:rsid w:val="00780B45"/>
    <w:rsid w:val="00780EEB"/>
    <w:rsid w:val="00781554"/>
    <w:rsid w:val="0078160F"/>
    <w:rsid w:val="0078170A"/>
    <w:rsid w:val="0078180B"/>
    <w:rsid w:val="00781C6E"/>
    <w:rsid w:val="00782BF2"/>
    <w:rsid w:val="00782E13"/>
    <w:rsid w:val="007834B3"/>
    <w:rsid w:val="00783BF7"/>
    <w:rsid w:val="00784718"/>
    <w:rsid w:val="00784795"/>
    <w:rsid w:val="00784A0B"/>
    <w:rsid w:val="00784B8A"/>
    <w:rsid w:val="00784B9F"/>
    <w:rsid w:val="00784C72"/>
    <w:rsid w:val="00785018"/>
    <w:rsid w:val="00785297"/>
    <w:rsid w:val="0078542C"/>
    <w:rsid w:val="007854FC"/>
    <w:rsid w:val="007869B1"/>
    <w:rsid w:val="00786C31"/>
    <w:rsid w:val="00787637"/>
    <w:rsid w:val="0079039A"/>
    <w:rsid w:val="007907DA"/>
    <w:rsid w:val="00790E71"/>
    <w:rsid w:val="0079107A"/>
    <w:rsid w:val="00791953"/>
    <w:rsid w:val="00791AA0"/>
    <w:rsid w:val="00791DFF"/>
    <w:rsid w:val="0079275D"/>
    <w:rsid w:val="007928F0"/>
    <w:rsid w:val="00792B6C"/>
    <w:rsid w:val="00792C31"/>
    <w:rsid w:val="007936DD"/>
    <w:rsid w:val="00793753"/>
    <w:rsid w:val="0079461F"/>
    <w:rsid w:val="00794CC3"/>
    <w:rsid w:val="00795546"/>
    <w:rsid w:val="00796C2C"/>
    <w:rsid w:val="00796F9E"/>
    <w:rsid w:val="00797DA1"/>
    <w:rsid w:val="00797DE3"/>
    <w:rsid w:val="007A01BB"/>
    <w:rsid w:val="007A0273"/>
    <w:rsid w:val="007A0857"/>
    <w:rsid w:val="007A0B71"/>
    <w:rsid w:val="007A0EBB"/>
    <w:rsid w:val="007A1118"/>
    <w:rsid w:val="007A2017"/>
    <w:rsid w:val="007A216D"/>
    <w:rsid w:val="007A21AA"/>
    <w:rsid w:val="007A2265"/>
    <w:rsid w:val="007A2600"/>
    <w:rsid w:val="007A2717"/>
    <w:rsid w:val="007A2FCF"/>
    <w:rsid w:val="007A32DA"/>
    <w:rsid w:val="007A39D9"/>
    <w:rsid w:val="007A3D00"/>
    <w:rsid w:val="007A3EDF"/>
    <w:rsid w:val="007A49C2"/>
    <w:rsid w:val="007A5059"/>
    <w:rsid w:val="007A5238"/>
    <w:rsid w:val="007A5281"/>
    <w:rsid w:val="007A573A"/>
    <w:rsid w:val="007A5865"/>
    <w:rsid w:val="007A5DD7"/>
    <w:rsid w:val="007A7387"/>
    <w:rsid w:val="007B0120"/>
    <w:rsid w:val="007B01F2"/>
    <w:rsid w:val="007B09C3"/>
    <w:rsid w:val="007B0DB6"/>
    <w:rsid w:val="007B0F4C"/>
    <w:rsid w:val="007B11DA"/>
    <w:rsid w:val="007B12F1"/>
    <w:rsid w:val="007B1678"/>
    <w:rsid w:val="007B18B5"/>
    <w:rsid w:val="007B1902"/>
    <w:rsid w:val="007B194D"/>
    <w:rsid w:val="007B1A83"/>
    <w:rsid w:val="007B1D51"/>
    <w:rsid w:val="007B21DB"/>
    <w:rsid w:val="007B30E7"/>
    <w:rsid w:val="007B3808"/>
    <w:rsid w:val="007B4318"/>
    <w:rsid w:val="007B4552"/>
    <w:rsid w:val="007B4591"/>
    <w:rsid w:val="007B466D"/>
    <w:rsid w:val="007B4709"/>
    <w:rsid w:val="007B5480"/>
    <w:rsid w:val="007B60E4"/>
    <w:rsid w:val="007B69E5"/>
    <w:rsid w:val="007B6A8B"/>
    <w:rsid w:val="007B6B27"/>
    <w:rsid w:val="007B6E9D"/>
    <w:rsid w:val="007B7A96"/>
    <w:rsid w:val="007B7B9A"/>
    <w:rsid w:val="007C0091"/>
    <w:rsid w:val="007C00F9"/>
    <w:rsid w:val="007C0285"/>
    <w:rsid w:val="007C0EBF"/>
    <w:rsid w:val="007C13B5"/>
    <w:rsid w:val="007C146A"/>
    <w:rsid w:val="007C163F"/>
    <w:rsid w:val="007C223F"/>
    <w:rsid w:val="007C2629"/>
    <w:rsid w:val="007C2829"/>
    <w:rsid w:val="007C2C3A"/>
    <w:rsid w:val="007C2E42"/>
    <w:rsid w:val="007C3403"/>
    <w:rsid w:val="007C3E3F"/>
    <w:rsid w:val="007C3EA3"/>
    <w:rsid w:val="007C40C0"/>
    <w:rsid w:val="007C4205"/>
    <w:rsid w:val="007C45E3"/>
    <w:rsid w:val="007C4686"/>
    <w:rsid w:val="007C4D57"/>
    <w:rsid w:val="007C4FFF"/>
    <w:rsid w:val="007C538C"/>
    <w:rsid w:val="007C68B0"/>
    <w:rsid w:val="007C75DC"/>
    <w:rsid w:val="007C7E06"/>
    <w:rsid w:val="007C7E88"/>
    <w:rsid w:val="007D0198"/>
    <w:rsid w:val="007D0CCC"/>
    <w:rsid w:val="007D0CEB"/>
    <w:rsid w:val="007D151C"/>
    <w:rsid w:val="007D1999"/>
    <w:rsid w:val="007D2219"/>
    <w:rsid w:val="007D2626"/>
    <w:rsid w:val="007D2809"/>
    <w:rsid w:val="007D332F"/>
    <w:rsid w:val="007D365A"/>
    <w:rsid w:val="007D480D"/>
    <w:rsid w:val="007D538B"/>
    <w:rsid w:val="007D591D"/>
    <w:rsid w:val="007D5972"/>
    <w:rsid w:val="007D5C15"/>
    <w:rsid w:val="007D5FFC"/>
    <w:rsid w:val="007D627F"/>
    <w:rsid w:val="007D6C54"/>
    <w:rsid w:val="007D788A"/>
    <w:rsid w:val="007E077B"/>
    <w:rsid w:val="007E0C69"/>
    <w:rsid w:val="007E0F66"/>
    <w:rsid w:val="007E0F8C"/>
    <w:rsid w:val="007E13CE"/>
    <w:rsid w:val="007E186D"/>
    <w:rsid w:val="007E1993"/>
    <w:rsid w:val="007E1A2F"/>
    <w:rsid w:val="007E24FD"/>
    <w:rsid w:val="007E2943"/>
    <w:rsid w:val="007E2C6A"/>
    <w:rsid w:val="007E2D8A"/>
    <w:rsid w:val="007E3176"/>
    <w:rsid w:val="007E343B"/>
    <w:rsid w:val="007E3C32"/>
    <w:rsid w:val="007E3D4A"/>
    <w:rsid w:val="007E45FD"/>
    <w:rsid w:val="007E5BA9"/>
    <w:rsid w:val="007E5EA0"/>
    <w:rsid w:val="007E5F24"/>
    <w:rsid w:val="007E64BE"/>
    <w:rsid w:val="007E68B8"/>
    <w:rsid w:val="007E72FA"/>
    <w:rsid w:val="007E7305"/>
    <w:rsid w:val="007E77D0"/>
    <w:rsid w:val="007E7E40"/>
    <w:rsid w:val="007E7FD6"/>
    <w:rsid w:val="007F05B8"/>
    <w:rsid w:val="007F0975"/>
    <w:rsid w:val="007F1152"/>
    <w:rsid w:val="007F1E79"/>
    <w:rsid w:val="007F2991"/>
    <w:rsid w:val="007F2A13"/>
    <w:rsid w:val="007F2F8A"/>
    <w:rsid w:val="007F3699"/>
    <w:rsid w:val="007F397C"/>
    <w:rsid w:val="007F3B6F"/>
    <w:rsid w:val="007F4195"/>
    <w:rsid w:val="007F44B1"/>
    <w:rsid w:val="007F47B1"/>
    <w:rsid w:val="007F4F21"/>
    <w:rsid w:val="007F5A45"/>
    <w:rsid w:val="007F5A73"/>
    <w:rsid w:val="007F6646"/>
    <w:rsid w:val="007F6662"/>
    <w:rsid w:val="007F69E6"/>
    <w:rsid w:val="007F6BFB"/>
    <w:rsid w:val="007F6FD4"/>
    <w:rsid w:val="007F705C"/>
    <w:rsid w:val="007F770C"/>
    <w:rsid w:val="007F796A"/>
    <w:rsid w:val="007F7B8F"/>
    <w:rsid w:val="007F7C8C"/>
    <w:rsid w:val="007F7FD5"/>
    <w:rsid w:val="00800185"/>
    <w:rsid w:val="008001DD"/>
    <w:rsid w:val="00800C66"/>
    <w:rsid w:val="00800E60"/>
    <w:rsid w:val="00800E96"/>
    <w:rsid w:val="00800F92"/>
    <w:rsid w:val="00801037"/>
    <w:rsid w:val="008013BA"/>
    <w:rsid w:val="00801524"/>
    <w:rsid w:val="00801731"/>
    <w:rsid w:val="008019F0"/>
    <w:rsid w:val="00801DBC"/>
    <w:rsid w:val="00802452"/>
    <w:rsid w:val="00802B14"/>
    <w:rsid w:val="0080321D"/>
    <w:rsid w:val="00803771"/>
    <w:rsid w:val="00804BEF"/>
    <w:rsid w:val="00805323"/>
    <w:rsid w:val="008056A2"/>
    <w:rsid w:val="008056DD"/>
    <w:rsid w:val="008059E2"/>
    <w:rsid w:val="00805FAE"/>
    <w:rsid w:val="00806189"/>
    <w:rsid w:val="008069B1"/>
    <w:rsid w:val="00806C1E"/>
    <w:rsid w:val="00807D1B"/>
    <w:rsid w:val="00810218"/>
    <w:rsid w:val="00810BDA"/>
    <w:rsid w:val="0081115F"/>
    <w:rsid w:val="0081120C"/>
    <w:rsid w:val="00811B26"/>
    <w:rsid w:val="00812BE3"/>
    <w:rsid w:val="00813D08"/>
    <w:rsid w:val="00814609"/>
    <w:rsid w:val="0081495D"/>
    <w:rsid w:val="00814A85"/>
    <w:rsid w:val="00814AAD"/>
    <w:rsid w:val="00814D48"/>
    <w:rsid w:val="0081506B"/>
    <w:rsid w:val="008152ED"/>
    <w:rsid w:val="008152EE"/>
    <w:rsid w:val="008152F7"/>
    <w:rsid w:val="00815C3E"/>
    <w:rsid w:val="00816267"/>
    <w:rsid w:val="008166E9"/>
    <w:rsid w:val="00816A47"/>
    <w:rsid w:val="0081727D"/>
    <w:rsid w:val="00817555"/>
    <w:rsid w:val="008178FC"/>
    <w:rsid w:val="008179B2"/>
    <w:rsid w:val="00817DAF"/>
    <w:rsid w:val="00817E7B"/>
    <w:rsid w:val="00817EBA"/>
    <w:rsid w:val="00820107"/>
    <w:rsid w:val="008202BA"/>
    <w:rsid w:val="00820998"/>
    <w:rsid w:val="00820F6A"/>
    <w:rsid w:val="00820FD1"/>
    <w:rsid w:val="00821526"/>
    <w:rsid w:val="00821897"/>
    <w:rsid w:val="008219E0"/>
    <w:rsid w:val="0082239E"/>
    <w:rsid w:val="00822713"/>
    <w:rsid w:val="008227A3"/>
    <w:rsid w:val="00822E96"/>
    <w:rsid w:val="0082313B"/>
    <w:rsid w:val="0082451C"/>
    <w:rsid w:val="00824AA1"/>
    <w:rsid w:val="00824D57"/>
    <w:rsid w:val="0082542E"/>
    <w:rsid w:val="00825D6E"/>
    <w:rsid w:val="0082662C"/>
    <w:rsid w:val="00827190"/>
    <w:rsid w:val="0082756A"/>
    <w:rsid w:val="008278B0"/>
    <w:rsid w:val="00827C90"/>
    <w:rsid w:val="00830E08"/>
    <w:rsid w:val="00830F31"/>
    <w:rsid w:val="008311EA"/>
    <w:rsid w:val="008317F9"/>
    <w:rsid w:val="00831831"/>
    <w:rsid w:val="0083194C"/>
    <w:rsid w:val="00832032"/>
    <w:rsid w:val="008320C2"/>
    <w:rsid w:val="00832F74"/>
    <w:rsid w:val="008332BB"/>
    <w:rsid w:val="00833E7B"/>
    <w:rsid w:val="0083405B"/>
    <w:rsid w:val="00834817"/>
    <w:rsid w:val="00834A7C"/>
    <w:rsid w:val="008350AF"/>
    <w:rsid w:val="00836869"/>
    <w:rsid w:val="00836AA0"/>
    <w:rsid w:val="00837612"/>
    <w:rsid w:val="008378C2"/>
    <w:rsid w:val="00840425"/>
    <w:rsid w:val="008405DD"/>
    <w:rsid w:val="00840CB8"/>
    <w:rsid w:val="00841480"/>
    <w:rsid w:val="00841A07"/>
    <w:rsid w:val="0084200F"/>
    <w:rsid w:val="008420CF"/>
    <w:rsid w:val="00843067"/>
    <w:rsid w:val="008436C0"/>
    <w:rsid w:val="00844216"/>
    <w:rsid w:val="008447A5"/>
    <w:rsid w:val="00844A85"/>
    <w:rsid w:val="00844F10"/>
    <w:rsid w:val="008450C3"/>
    <w:rsid w:val="00845D4E"/>
    <w:rsid w:val="00845E0D"/>
    <w:rsid w:val="00845F0A"/>
    <w:rsid w:val="0084603E"/>
    <w:rsid w:val="00846182"/>
    <w:rsid w:val="008463B0"/>
    <w:rsid w:val="008467B1"/>
    <w:rsid w:val="00847122"/>
    <w:rsid w:val="008471AD"/>
    <w:rsid w:val="00847651"/>
    <w:rsid w:val="00847740"/>
    <w:rsid w:val="00847757"/>
    <w:rsid w:val="00847EC4"/>
    <w:rsid w:val="0085006B"/>
    <w:rsid w:val="008500E6"/>
    <w:rsid w:val="00850410"/>
    <w:rsid w:val="00850BA1"/>
    <w:rsid w:val="00851051"/>
    <w:rsid w:val="0085108E"/>
    <w:rsid w:val="00851346"/>
    <w:rsid w:val="00851845"/>
    <w:rsid w:val="00851DB1"/>
    <w:rsid w:val="00852095"/>
    <w:rsid w:val="00852388"/>
    <w:rsid w:val="00852C5A"/>
    <w:rsid w:val="00852DDD"/>
    <w:rsid w:val="008538BF"/>
    <w:rsid w:val="00853DB9"/>
    <w:rsid w:val="00854060"/>
    <w:rsid w:val="008543BC"/>
    <w:rsid w:val="00854422"/>
    <w:rsid w:val="0085456D"/>
    <w:rsid w:val="00854614"/>
    <w:rsid w:val="00854E07"/>
    <w:rsid w:val="00854FAB"/>
    <w:rsid w:val="00855481"/>
    <w:rsid w:val="008563A1"/>
    <w:rsid w:val="00856E3E"/>
    <w:rsid w:val="00857F92"/>
    <w:rsid w:val="00860042"/>
    <w:rsid w:val="00860216"/>
    <w:rsid w:val="0086043A"/>
    <w:rsid w:val="00860849"/>
    <w:rsid w:val="00861816"/>
    <w:rsid w:val="00861BA2"/>
    <w:rsid w:val="00861EA3"/>
    <w:rsid w:val="00862895"/>
    <w:rsid w:val="008630FF"/>
    <w:rsid w:val="00863B96"/>
    <w:rsid w:val="00863E63"/>
    <w:rsid w:val="00863EF3"/>
    <w:rsid w:val="008642CD"/>
    <w:rsid w:val="00864526"/>
    <w:rsid w:val="00865039"/>
    <w:rsid w:val="008650C8"/>
    <w:rsid w:val="008651E4"/>
    <w:rsid w:val="0086590C"/>
    <w:rsid w:val="00865EDF"/>
    <w:rsid w:val="00865F7F"/>
    <w:rsid w:val="00866AAB"/>
    <w:rsid w:val="00866DD2"/>
    <w:rsid w:val="00867CB4"/>
    <w:rsid w:val="00867D33"/>
    <w:rsid w:val="00867EB7"/>
    <w:rsid w:val="00867F3A"/>
    <w:rsid w:val="008701B0"/>
    <w:rsid w:val="0087034C"/>
    <w:rsid w:val="008709FE"/>
    <w:rsid w:val="008716A5"/>
    <w:rsid w:val="008717B2"/>
    <w:rsid w:val="00871DDF"/>
    <w:rsid w:val="00871EB9"/>
    <w:rsid w:val="00871EE2"/>
    <w:rsid w:val="008722A2"/>
    <w:rsid w:val="008722EA"/>
    <w:rsid w:val="00872B99"/>
    <w:rsid w:val="00873388"/>
    <w:rsid w:val="008735F8"/>
    <w:rsid w:val="00873996"/>
    <w:rsid w:val="008743A4"/>
    <w:rsid w:val="0087468A"/>
    <w:rsid w:val="00874BC6"/>
    <w:rsid w:val="00874F90"/>
    <w:rsid w:val="008752DC"/>
    <w:rsid w:val="00875369"/>
    <w:rsid w:val="008757FF"/>
    <w:rsid w:val="00875A6A"/>
    <w:rsid w:val="00875FB9"/>
    <w:rsid w:val="00876BBE"/>
    <w:rsid w:val="008773F9"/>
    <w:rsid w:val="00877649"/>
    <w:rsid w:val="00877F4D"/>
    <w:rsid w:val="00880102"/>
    <w:rsid w:val="00880425"/>
    <w:rsid w:val="00880438"/>
    <w:rsid w:val="00880745"/>
    <w:rsid w:val="00880853"/>
    <w:rsid w:val="008811B3"/>
    <w:rsid w:val="00881310"/>
    <w:rsid w:val="0088153D"/>
    <w:rsid w:val="00881544"/>
    <w:rsid w:val="008817E2"/>
    <w:rsid w:val="00881C2A"/>
    <w:rsid w:val="00882C4C"/>
    <w:rsid w:val="00882E8F"/>
    <w:rsid w:val="00883231"/>
    <w:rsid w:val="00883B36"/>
    <w:rsid w:val="0088460E"/>
    <w:rsid w:val="00884921"/>
    <w:rsid w:val="00884F3E"/>
    <w:rsid w:val="0088502C"/>
    <w:rsid w:val="0088533E"/>
    <w:rsid w:val="00885EB9"/>
    <w:rsid w:val="00886282"/>
    <w:rsid w:val="00886939"/>
    <w:rsid w:val="00886F60"/>
    <w:rsid w:val="00886F74"/>
    <w:rsid w:val="00890406"/>
    <w:rsid w:val="00890B9D"/>
    <w:rsid w:val="00890FB8"/>
    <w:rsid w:val="00891136"/>
    <w:rsid w:val="00891163"/>
    <w:rsid w:val="00891ADD"/>
    <w:rsid w:val="00891C57"/>
    <w:rsid w:val="00891CF4"/>
    <w:rsid w:val="00892329"/>
    <w:rsid w:val="00892CB6"/>
    <w:rsid w:val="008942F4"/>
    <w:rsid w:val="00894593"/>
    <w:rsid w:val="00894ACA"/>
    <w:rsid w:val="00894E4E"/>
    <w:rsid w:val="00894FB8"/>
    <w:rsid w:val="0089502F"/>
    <w:rsid w:val="008960E5"/>
    <w:rsid w:val="00896802"/>
    <w:rsid w:val="00896AFA"/>
    <w:rsid w:val="00897D16"/>
    <w:rsid w:val="008A0234"/>
    <w:rsid w:val="008A0327"/>
    <w:rsid w:val="008A034D"/>
    <w:rsid w:val="008A08DD"/>
    <w:rsid w:val="008A0D3B"/>
    <w:rsid w:val="008A1277"/>
    <w:rsid w:val="008A15FC"/>
    <w:rsid w:val="008A1697"/>
    <w:rsid w:val="008A1E82"/>
    <w:rsid w:val="008A241A"/>
    <w:rsid w:val="008A25D0"/>
    <w:rsid w:val="008A2D1B"/>
    <w:rsid w:val="008A2FF3"/>
    <w:rsid w:val="008A316D"/>
    <w:rsid w:val="008A3C6F"/>
    <w:rsid w:val="008A3CF5"/>
    <w:rsid w:val="008A3E00"/>
    <w:rsid w:val="008A5486"/>
    <w:rsid w:val="008A5D0A"/>
    <w:rsid w:val="008A61DC"/>
    <w:rsid w:val="008A67E5"/>
    <w:rsid w:val="008A6850"/>
    <w:rsid w:val="008A6B02"/>
    <w:rsid w:val="008A6E84"/>
    <w:rsid w:val="008A72EF"/>
    <w:rsid w:val="008A75AD"/>
    <w:rsid w:val="008A7694"/>
    <w:rsid w:val="008A7ADE"/>
    <w:rsid w:val="008B035A"/>
    <w:rsid w:val="008B059E"/>
    <w:rsid w:val="008B0822"/>
    <w:rsid w:val="008B08B2"/>
    <w:rsid w:val="008B0B2E"/>
    <w:rsid w:val="008B0DDB"/>
    <w:rsid w:val="008B0E96"/>
    <w:rsid w:val="008B0EED"/>
    <w:rsid w:val="008B116D"/>
    <w:rsid w:val="008B1170"/>
    <w:rsid w:val="008B1183"/>
    <w:rsid w:val="008B1187"/>
    <w:rsid w:val="008B13E1"/>
    <w:rsid w:val="008B184E"/>
    <w:rsid w:val="008B18BA"/>
    <w:rsid w:val="008B1E1F"/>
    <w:rsid w:val="008B1ED4"/>
    <w:rsid w:val="008B23C8"/>
    <w:rsid w:val="008B264A"/>
    <w:rsid w:val="008B33A4"/>
    <w:rsid w:val="008B34A5"/>
    <w:rsid w:val="008B3FAB"/>
    <w:rsid w:val="008B3FB7"/>
    <w:rsid w:val="008B4146"/>
    <w:rsid w:val="008B48BB"/>
    <w:rsid w:val="008B499A"/>
    <w:rsid w:val="008B5300"/>
    <w:rsid w:val="008B53A7"/>
    <w:rsid w:val="008B5445"/>
    <w:rsid w:val="008B559E"/>
    <w:rsid w:val="008B6190"/>
    <w:rsid w:val="008B621B"/>
    <w:rsid w:val="008B62A1"/>
    <w:rsid w:val="008B6450"/>
    <w:rsid w:val="008B649E"/>
    <w:rsid w:val="008B65DA"/>
    <w:rsid w:val="008B6DCC"/>
    <w:rsid w:val="008B6E31"/>
    <w:rsid w:val="008B7BE6"/>
    <w:rsid w:val="008B7FD7"/>
    <w:rsid w:val="008C00C1"/>
    <w:rsid w:val="008C0B91"/>
    <w:rsid w:val="008C1004"/>
    <w:rsid w:val="008C105E"/>
    <w:rsid w:val="008C1537"/>
    <w:rsid w:val="008C2048"/>
    <w:rsid w:val="008C20BD"/>
    <w:rsid w:val="008C21F9"/>
    <w:rsid w:val="008C2773"/>
    <w:rsid w:val="008C2AFC"/>
    <w:rsid w:val="008C33E9"/>
    <w:rsid w:val="008C3B73"/>
    <w:rsid w:val="008C417F"/>
    <w:rsid w:val="008C452D"/>
    <w:rsid w:val="008C4677"/>
    <w:rsid w:val="008C531A"/>
    <w:rsid w:val="008C5CD1"/>
    <w:rsid w:val="008C60D6"/>
    <w:rsid w:val="008C655C"/>
    <w:rsid w:val="008C6689"/>
    <w:rsid w:val="008C69A0"/>
    <w:rsid w:val="008C6B56"/>
    <w:rsid w:val="008C6F32"/>
    <w:rsid w:val="008C7548"/>
    <w:rsid w:val="008C7800"/>
    <w:rsid w:val="008D0611"/>
    <w:rsid w:val="008D0B55"/>
    <w:rsid w:val="008D1907"/>
    <w:rsid w:val="008D22F8"/>
    <w:rsid w:val="008D2855"/>
    <w:rsid w:val="008D31CE"/>
    <w:rsid w:val="008D35D8"/>
    <w:rsid w:val="008D36AA"/>
    <w:rsid w:val="008D36F6"/>
    <w:rsid w:val="008D371F"/>
    <w:rsid w:val="008D3B49"/>
    <w:rsid w:val="008D4225"/>
    <w:rsid w:val="008D46B1"/>
    <w:rsid w:val="008D4B78"/>
    <w:rsid w:val="008D4E68"/>
    <w:rsid w:val="008D53CB"/>
    <w:rsid w:val="008D57D6"/>
    <w:rsid w:val="008D5A49"/>
    <w:rsid w:val="008D5A89"/>
    <w:rsid w:val="008D5B6C"/>
    <w:rsid w:val="008D5D01"/>
    <w:rsid w:val="008D600D"/>
    <w:rsid w:val="008D621A"/>
    <w:rsid w:val="008D6336"/>
    <w:rsid w:val="008D6485"/>
    <w:rsid w:val="008D6669"/>
    <w:rsid w:val="008D6C3D"/>
    <w:rsid w:val="008D77F5"/>
    <w:rsid w:val="008D7A68"/>
    <w:rsid w:val="008D7E59"/>
    <w:rsid w:val="008E0781"/>
    <w:rsid w:val="008E0B5C"/>
    <w:rsid w:val="008E0C4F"/>
    <w:rsid w:val="008E127D"/>
    <w:rsid w:val="008E1BF3"/>
    <w:rsid w:val="008E1F20"/>
    <w:rsid w:val="008E22CF"/>
    <w:rsid w:val="008E2323"/>
    <w:rsid w:val="008E26FC"/>
    <w:rsid w:val="008E276D"/>
    <w:rsid w:val="008E27DB"/>
    <w:rsid w:val="008E2C06"/>
    <w:rsid w:val="008E308E"/>
    <w:rsid w:val="008E3A41"/>
    <w:rsid w:val="008E3C49"/>
    <w:rsid w:val="008E3D49"/>
    <w:rsid w:val="008E3E87"/>
    <w:rsid w:val="008E43B3"/>
    <w:rsid w:val="008E45FE"/>
    <w:rsid w:val="008E476D"/>
    <w:rsid w:val="008E4B24"/>
    <w:rsid w:val="008E5CFD"/>
    <w:rsid w:val="008E6023"/>
    <w:rsid w:val="008E60B3"/>
    <w:rsid w:val="008E6392"/>
    <w:rsid w:val="008E6D2F"/>
    <w:rsid w:val="008E712D"/>
    <w:rsid w:val="008E7E89"/>
    <w:rsid w:val="008F0714"/>
    <w:rsid w:val="008F0E2E"/>
    <w:rsid w:val="008F10C0"/>
    <w:rsid w:val="008F1872"/>
    <w:rsid w:val="008F2A93"/>
    <w:rsid w:val="008F3517"/>
    <w:rsid w:val="008F374F"/>
    <w:rsid w:val="008F37AE"/>
    <w:rsid w:val="008F38CE"/>
    <w:rsid w:val="008F3915"/>
    <w:rsid w:val="008F400A"/>
    <w:rsid w:val="008F458B"/>
    <w:rsid w:val="008F64CA"/>
    <w:rsid w:val="008F6826"/>
    <w:rsid w:val="008F6868"/>
    <w:rsid w:val="008F688F"/>
    <w:rsid w:val="008F6D3B"/>
    <w:rsid w:val="008F702A"/>
    <w:rsid w:val="008F7106"/>
    <w:rsid w:val="008F742F"/>
    <w:rsid w:val="008F74E7"/>
    <w:rsid w:val="008F7A15"/>
    <w:rsid w:val="008F7A3E"/>
    <w:rsid w:val="008F7ACB"/>
    <w:rsid w:val="008F7B25"/>
    <w:rsid w:val="008F7E32"/>
    <w:rsid w:val="00900360"/>
    <w:rsid w:val="00900764"/>
    <w:rsid w:val="009007F1"/>
    <w:rsid w:val="00900F8D"/>
    <w:rsid w:val="009010AC"/>
    <w:rsid w:val="0090156A"/>
    <w:rsid w:val="009019C2"/>
    <w:rsid w:val="009021B2"/>
    <w:rsid w:val="0090282B"/>
    <w:rsid w:val="00902FE8"/>
    <w:rsid w:val="009034B5"/>
    <w:rsid w:val="009039E3"/>
    <w:rsid w:val="00903AC2"/>
    <w:rsid w:val="00903FAA"/>
    <w:rsid w:val="00903FC3"/>
    <w:rsid w:val="0090435B"/>
    <w:rsid w:val="00904A7F"/>
    <w:rsid w:val="00904ADD"/>
    <w:rsid w:val="00904BAF"/>
    <w:rsid w:val="00905025"/>
    <w:rsid w:val="0090522D"/>
    <w:rsid w:val="00905DCF"/>
    <w:rsid w:val="009060E3"/>
    <w:rsid w:val="00906201"/>
    <w:rsid w:val="009062A1"/>
    <w:rsid w:val="009062E7"/>
    <w:rsid w:val="00906760"/>
    <w:rsid w:val="00906BDF"/>
    <w:rsid w:val="00906CE3"/>
    <w:rsid w:val="00907780"/>
    <w:rsid w:val="009079AD"/>
    <w:rsid w:val="00910764"/>
    <w:rsid w:val="00910A7B"/>
    <w:rsid w:val="00911044"/>
    <w:rsid w:val="00911875"/>
    <w:rsid w:val="00911D8E"/>
    <w:rsid w:val="009123C7"/>
    <w:rsid w:val="00912FC9"/>
    <w:rsid w:val="00913077"/>
    <w:rsid w:val="00913733"/>
    <w:rsid w:val="009138DD"/>
    <w:rsid w:val="00913907"/>
    <w:rsid w:val="00913AD0"/>
    <w:rsid w:val="009144A4"/>
    <w:rsid w:val="00914783"/>
    <w:rsid w:val="0091481B"/>
    <w:rsid w:val="009148DE"/>
    <w:rsid w:val="0091490E"/>
    <w:rsid w:val="00915964"/>
    <w:rsid w:val="0091627A"/>
    <w:rsid w:val="009166D3"/>
    <w:rsid w:val="00916CF4"/>
    <w:rsid w:val="0091715E"/>
    <w:rsid w:val="009174EA"/>
    <w:rsid w:val="00917574"/>
    <w:rsid w:val="009178D0"/>
    <w:rsid w:val="00920498"/>
    <w:rsid w:val="0092093C"/>
    <w:rsid w:val="00920A8E"/>
    <w:rsid w:val="0092154A"/>
    <w:rsid w:val="00921CA9"/>
    <w:rsid w:val="00921E29"/>
    <w:rsid w:val="00921EDA"/>
    <w:rsid w:val="00922BB6"/>
    <w:rsid w:val="00923015"/>
    <w:rsid w:val="009232DB"/>
    <w:rsid w:val="0092340C"/>
    <w:rsid w:val="009234B6"/>
    <w:rsid w:val="00923695"/>
    <w:rsid w:val="00923DF3"/>
    <w:rsid w:val="00924974"/>
    <w:rsid w:val="0092591A"/>
    <w:rsid w:val="00925E74"/>
    <w:rsid w:val="00926585"/>
    <w:rsid w:val="00926600"/>
    <w:rsid w:val="00926BF7"/>
    <w:rsid w:val="0092715A"/>
    <w:rsid w:val="00927198"/>
    <w:rsid w:val="009273F0"/>
    <w:rsid w:val="009274C1"/>
    <w:rsid w:val="00927699"/>
    <w:rsid w:val="009301B2"/>
    <w:rsid w:val="0093068D"/>
    <w:rsid w:val="0093079A"/>
    <w:rsid w:val="00930855"/>
    <w:rsid w:val="00930DE0"/>
    <w:rsid w:val="00930E57"/>
    <w:rsid w:val="00930FAE"/>
    <w:rsid w:val="009311C1"/>
    <w:rsid w:val="00931528"/>
    <w:rsid w:val="0093166F"/>
    <w:rsid w:val="0093226A"/>
    <w:rsid w:val="00932825"/>
    <w:rsid w:val="00932EFA"/>
    <w:rsid w:val="009336E8"/>
    <w:rsid w:val="009337F4"/>
    <w:rsid w:val="009338E4"/>
    <w:rsid w:val="00933A9C"/>
    <w:rsid w:val="00933A9F"/>
    <w:rsid w:val="00933AA9"/>
    <w:rsid w:val="009346E9"/>
    <w:rsid w:val="009347E5"/>
    <w:rsid w:val="00934883"/>
    <w:rsid w:val="00934C7A"/>
    <w:rsid w:val="00934DA8"/>
    <w:rsid w:val="0093528F"/>
    <w:rsid w:val="009358B6"/>
    <w:rsid w:val="00935B0C"/>
    <w:rsid w:val="00935C7C"/>
    <w:rsid w:val="00936519"/>
    <w:rsid w:val="0093653E"/>
    <w:rsid w:val="0093666A"/>
    <w:rsid w:val="00936763"/>
    <w:rsid w:val="009369AD"/>
    <w:rsid w:val="00936C24"/>
    <w:rsid w:val="00936E7F"/>
    <w:rsid w:val="00937709"/>
    <w:rsid w:val="009378D1"/>
    <w:rsid w:val="00937DC9"/>
    <w:rsid w:val="00937DE2"/>
    <w:rsid w:val="0094041A"/>
    <w:rsid w:val="009404E8"/>
    <w:rsid w:val="009405EF"/>
    <w:rsid w:val="009407BC"/>
    <w:rsid w:val="0094098C"/>
    <w:rsid w:val="00940F5A"/>
    <w:rsid w:val="00941550"/>
    <w:rsid w:val="009416C8"/>
    <w:rsid w:val="00941909"/>
    <w:rsid w:val="00941CCB"/>
    <w:rsid w:val="00941FD8"/>
    <w:rsid w:val="00942274"/>
    <w:rsid w:val="00942420"/>
    <w:rsid w:val="00942542"/>
    <w:rsid w:val="009426F3"/>
    <w:rsid w:val="009427E8"/>
    <w:rsid w:val="00942EC7"/>
    <w:rsid w:val="00942FB8"/>
    <w:rsid w:val="0094349C"/>
    <w:rsid w:val="00943D4A"/>
    <w:rsid w:val="00943FFF"/>
    <w:rsid w:val="0094420F"/>
    <w:rsid w:val="0094440F"/>
    <w:rsid w:val="009444D0"/>
    <w:rsid w:val="009447C1"/>
    <w:rsid w:val="00944E01"/>
    <w:rsid w:val="0094522D"/>
    <w:rsid w:val="00945373"/>
    <w:rsid w:val="00945465"/>
    <w:rsid w:val="00945E41"/>
    <w:rsid w:val="009463D6"/>
    <w:rsid w:val="009463EA"/>
    <w:rsid w:val="00946A67"/>
    <w:rsid w:val="0094739F"/>
    <w:rsid w:val="009475BE"/>
    <w:rsid w:val="009479FE"/>
    <w:rsid w:val="0095019A"/>
    <w:rsid w:val="00950C48"/>
    <w:rsid w:val="00951587"/>
    <w:rsid w:val="009518F4"/>
    <w:rsid w:val="00951DE9"/>
    <w:rsid w:val="00952B22"/>
    <w:rsid w:val="00953601"/>
    <w:rsid w:val="00953874"/>
    <w:rsid w:val="009543D7"/>
    <w:rsid w:val="00954B35"/>
    <w:rsid w:val="00954FC7"/>
    <w:rsid w:val="00956321"/>
    <w:rsid w:val="009570C3"/>
    <w:rsid w:val="009571D0"/>
    <w:rsid w:val="009575F5"/>
    <w:rsid w:val="009577A8"/>
    <w:rsid w:val="00960D1A"/>
    <w:rsid w:val="00960F22"/>
    <w:rsid w:val="0096107A"/>
    <w:rsid w:val="0096172C"/>
    <w:rsid w:val="00961915"/>
    <w:rsid w:val="00961B3A"/>
    <w:rsid w:val="0096221E"/>
    <w:rsid w:val="009622D7"/>
    <w:rsid w:val="0096230F"/>
    <w:rsid w:val="00962727"/>
    <w:rsid w:val="009628D9"/>
    <w:rsid w:val="0096331D"/>
    <w:rsid w:val="0096353A"/>
    <w:rsid w:val="00963603"/>
    <w:rsid w:val="00963E92"/>
    <w:rsid w:val="00964E40"/>
    <w:rsid w:val="009651B9"/>
    <w:rsid w:val="00965C92"/>
    <w:rsid w:val="00965E25"/>
    <w:rsid w:val="00965EDA"/>
    <w:rsid w:val="009660F7"/>
    <w:rsid w:val="00966722"/>
    <w:rsid w:val="00966923"/>
    <w:rsid w:val="00966FB0"/>
    <w:rsid w:val="00967182"/>
    <w:rsid w:val="009671A5"/>
    <w:rsid w:val="00967BD0"/>
    <w:rsid w:val="00967D03"/>
    <w:rsid w:val="009704D5"/>
    <w:rsid w:val="0097089F"/>
    <w:rsid w:val="009715AE"/>
    <w:rsid w:val="0097194F"/>
    <w:rsid w:val="00971AD6"/>
    <w:rsid w:val="009722D2"/>
    <w:rsid w:val="009723D5"/>
    <w:rsid w:val="00972B16"/>
    <w:rsid w:val="00973171"/>
    <w:rsid w:val="00973227"/>
    <w:rsid w:val="00973524"/>
    <w:rsid w:val="00973E3C"/>
    <w:rsid w:val="00975266"/>
    <w:rsid w:val="00975593"/>
    <w:rsid w:val="00975613"/>
    <w:rsid w:val="009759FA"/>
    <w:rsid w:val="00975E71"/>
    <w:rsid w:val="0097712A"/>
    <w:rsid w:val="009772A7"/>
    <w:rsid w:val="00977503"/>
    <w:rsid w:val="009775A0"/>
    <w:rsid w:val="00977620"/>
    <w:rsid w:val="00980341"/>
    <w:rsid w:val="00980662"/>
    <w:rsid w:val="00980F18"/>
    <w:rsid w:val="00981029"/>
    <w:rsid w:val="0098181C"/>
    <w:rsid w:val="00981B28"/>
    <w:rsid w:val="0098260C"/>
    <w:rsid w:val="0098266B"/>
    <w:rsid w:val="00982CDF"/>
    <w:rsid w:val="009839B6"/>
    <w:rsid w:val="00983AB8"/>
    <w:rsid w:val="00983F44"/>
    <w:rsid w:val="0098407D"/>
    <w:rsid w:val="0098479A"/>
    <w:rsid w:val="009847D0"/>
    <w:rsid w:val="00984827"/>
    <w:rsid w:val="00984AD6"/>
    <w:rsid w:val="00984BCA"/>
    <w:rsid w:val="00984DE8"/>
    <w:rsid w:val="00984E4C"/>
    <w:rsid w:val="00985510"/>
    <w:rsid w:val="00985673"/>
    <w:rsid w:val="0098581B"/>
    <w:rsid w:val="00985C65"/>
    <w:rsid w:val="00985DF8"/>
    <w:rsid w:val="00985F67"/>
    <w:rsid w:val="009863FD"/>
    <w:rsid w:val="00987896"/>
    <w:rsid w:val="00987993"/>
    <w:rsid w:val="00987A19"/>
    <w:rsid w:val="00990056"/>
    <w:rsid w:val="0099047A"/>
    <w:rsid w:val="00990B46"/>
    <w:rsid w:val="00990E36"/>
    <w:rsid w:val="00991048"/>
    <w:rsid w:val="0099158F"/>
    <w:rsid w:val="00991B38"/>
    <w:rsid w:val="0099274C"/>
    <w:rsid w:val="009927DC"/>
    <w:rsid w:val="00992A81"/>
    <w:rsid w:val="00992B1A"/>
    <w:rsid w:val="00992D55"/>
    <w:rsid w:val="00992EDA"/>
    <w:rsid w:val="00993B31"/>
    <w:rsid w:val="00993B38"/>
    <w:rsid w:val="00993C3C"/>
    <w:rsid w:val="00993EFF"/>
    <w:rsid w:val="00994079"/>
    <w:rsid w:val="00994621"/>
    <w:rsid w:val="00995598"/>
    <w:rsid w:val="009957AB"/>
    <w:rsid w:val="00995B0E"/>
    <w:rsid w:val="00995DB9"/>
    <w:rsid w:val="00995F92"/>
    <w:rsid w:val="00995F94"/>
    <w:rsid w:val="00996016"/>
    <w:rsid w:val="0099601A"/>
    <w:rsid w:val="00996625"/>
    <w:rsid w:val="00996777"/>
    <w:rsid w:val="009969C0"/>
    <w:rsid w:val="009970E8"/>
    <w:rsid w:val="00997114"/>
    <w:rsid w:val="009978A6"/>
    <w:rsid w:val="009A0251"/>
    <w:rsid w:val="009A0740"/>
    <w:rsid w:val="009A0F45"/>
    <w:rsid w:val="009A1134"/>
    <w:rsid w:val="009A17D4"/>
    <w:rsid w:val="009A1BB8"/>
    <w:rsid w:val="009A3037"/>
    <w:rsid w:val="009A331E"/>
    <w:rsid w:val="009A43A1"/>
    <w:rsid w:val="009A45C6"/>
    <w:rsid w:val="009A49C2"/>
    <w:rsid w:val="009A523D"/>
    <w:rsid w:val="009A54B1"/>
    <w:rsid w:val="009A556E"/>
    <w:rsid w:val="009A559D"/>
    <w:rsid w:val="009A5B7A"/>
    <w:rsid w:val="009A6BD4"/>
    <w:rsid w:val="009A74DC"/>
    <w:rsid w:val="009B010E"/>
    <w:rsid w:val="009B0FEE"/>
    <w:rsid w:val="009B17B2"/>
    <w:rsid w:val="009B1F12"/>
    <w:rsid w:val="009B20F9"/>
    <w:rsid w:val="009B276B"/>
    <w:rsid w:val="009B2D8E"/>
    <w:rsid w:val="009B302E"/>
    <w:rsid w:val="009B3262"/>
    <w:rsid w:val="009B3312"/>
    <w:rsid w:val="009B3814"/>
    <w:rsid w:val="009B3A17"/>
    <w:rsid w:val="009B3D22"/>
    <w:rsid w:val="009B3D37"/>
    <w:rsid w:val="009B4140"/>
    <w:rsid w:val="009B499E"/>
    <w:rsid w:val="009B4A7F"/>
    <w:rsid w:val="009B5521"/>
    <w:rsid w:val="009B58B2"/>
    <w:rsid w:val="009B5BB4"/>
    <w:rsid w:val="009B5C66"/>
    <w:rsid w:val="009B658A"/>
    <w:rsid w:val="009B6A65"/>
    <w:rsid w:val="009B6E45"/>
    <w:rsid w:val="009B731B"/>
    <w:rsid w:val="009B7343"/>
    <w:rsid w:val="009B776E"/>
    <w:rsid w:val="009B79FA"/>
    <w:rsid w:val="009B7CF9"/>
    <w:rsid w:val="009C04E0"/>
    <w:rsid w:val="009C0B02"/>
    <w:rsid w:val="009C101C"/>
    <w:rsid w:val="009C1AEC"/>
    <w:rsid w:val="009C1B31"/>
    <w:rsid w:val="009C20C0"/>
    <w:rsid w:val="009C2316"/>
    <w:rsid w:val="009C2666"/>
    <w:rsid w:val="009C2D2F"/>
    <w:rsid w:val="009C318E"/>
    <w:rsid w:val="009C38FD"/>
    <w:rsid w:val="009C3912"/>
    <w:rsid w:val="009C3ABE"/>
    <w:rsid w:val="009C3E4C"/>
    <w:rsid w:val="009C4782"/>
    <w:rsid w:val="009C58BA"/>
    <w:rsid w:val="009C5D37"/>
    <w:rsid w:val="009C6220"/>
    <w:rsid w:val="009C6245"/>
    <w:rsid w:val="009C6626"/>
    <w:rsid w:val="009C6933"/>
    <w:rsid w:val="009C6DFE"/>
    <w:rsid w:val="009C71E2"/>
    <w:rsid w:val="009C754E"/>
    <w:rsid w:val="009D0233"/>
    <w:rsid w:val="009D1359"/>
    <w:rsid w:val="009D1427"/>
    <w:rsid w:val="009D1716"/>
    <w:rsid w:val="009D1A7D"/>
    <w:rsid w:val="009D1C89"/>
    <w:rsid w:val="009D223D"/>
    <w:rsid w:val="009D250A"/>
    <w:rsid w:val="009D2732"/>
    <w:rsid w:val="009D2821"/>
    <w:rsid w:val="009D2F01"/>
    <w:rsid w:val="009D388E"/>
    <w:rsid w:val="009D3C9A"/>
    <w:rsid w:val="009D406E"/>
    <w:rsid w:val="009D4229"/>
    <w:rsid w:val="009D43F2"/>
    <w:rsid w:val="009D4C81"/>
    <w:rsid w:val="009D4E0E"/>
    <w:rsid w:val="009D5055"/>
    <w:rsid w:val="009D54E8"/>
    <w:rsid w:val="009D5A86"/>
    <w:rsid w:val="009D5CE3"/>
    <w:rsid w:val="009D696D"/>
    <w:rsid w:val="009D6A09"/>
    <w:rsid w:val="009D6A8E"/>
    <w:rsid w:val="009D6C7E"/>
    <w:rsid w:val="009D755A"/>
    <w:rsid w:val="009D7AE5"/>
    <w:rsid w:val="009E0327"/>
    <w:rsid w:val="009E04FA"/>
    <w:rsid w:val="009E064D"/>
    <w:rsid w:val="009E0A97"/>
    <w:rsid w:val="009E0D47"/>
    <w:rsid w:val="009E0EF6"/>
    <w:rsid w:val="009E13A7"/>
    <w:rsid w:val="009E17A9"/>
    <w:rsid w:val="009E1AC2"/>
    <w:rsid w:val="009E1D35"/>
    <w:rsid w:val="009E22A1"/>
    <w:rsid w:val="009E2505"/>
    <w:rsid w:val="009E2576"/>
    <w:rsid w:val="009E261A"/>
    <w:rsid w:val="009E2B59"/>
    <w:rsid w:val="009E2B9C"/>
    <w:rsid w:val="009E3135"/>
    <w:rsid w:val="009E3D79"/>
    <w:rsid w:val="009E46B6"/>
    <w:rsid w:val="009E4AF6"/>
    <w:rsid w:val="009E5BC4"/>
    <w:rsid w:val="009E6691"/>
    <w:rsid w:val="009E6877"/>
    <w:rsid w:val="009E691B"/>
    <w:rsid w:val="009E6E5B"/>
    <w:rsid w:val="009E7666"/>
    <w:rsid w:val="009E7F24"/>
    <w:rsid w:val="009F0020"/>
    <w:rsid w:val="009F021F"/>
    <w:rsid w:val="009F09E0"/>
    <w:rsid w:val="009F0EEE"/>
    <w:rsid w:val="009F161B"/>
    <w:rsid w:val="009F18E4"/>
    <w:rsid w:val="009F201A"/>
    <w:rsid w:val="009F20B0"/>
    <w:rsid w:val="009F31F9"/>
    <w:rsid w:val="009F42E4"/>
    <w:rsid w:val="009F43C0"/>
    <w:rsid w:val="009F497D"/>
    <w:rsid w:val="009F50BA"/>
    <w:rsid w:val="009F51AA"/>
    <w:rsid w:val="009F52ED"/>
    <w:rsid w:val="009F57E5"/>
    <w:rsid w:val="009F5A26"/>
    <w:rsid w:val="009F659E"/>
    <w:rsid w:val="009F7084"/>
    <w:rsid w:val="009F73D1"/>
    <w:rsid w:val="009F7712"/>
    <w:rsid w:val="009F788C"/>
    <w:rsid w:val="009F7E08"/>
    <w:rsid w:val="00A00169"/>
    <w:rsid w:val="00A00BA6"/>
    <w:rsid w:val="00A014A5"/>
    <w:rsid w:val="00A020E4"/>
    <w:rsid w:val="00A026D1"/>
    <w:rsid w:val="00A02869"/>
    <w:rsid w:val="00A0365F"/>
    <w:rsid w:val="00A0398C"/>
    <w:rsid w:val="00A03CF2"/>
    <w:rsid w:val="00A0445D"/>
    <w:rsid w:val="00A04885"/>
    <w:rsid w:val="00A04CC0"/>
    <w:rsid w:val="00A05122"/>
    <w:rsid w:val="00A056F1"/>
    <w:rsid w:val="00A05DEF"/>
    <w:rsid w:val="00A069E6"/>
    <w:rsid w:val="00A06B09"/>
    <w:rsid w:val="00A0700D"/>
    <w:rsid w:val="00A07249"/>
    <w:rsid w:val="00A07CEB"/>
    <w:rsid w:val="00A07F0F"/>
    <w:rsid w:val="00A10591"/>
    <w:rsid w:val="00A109CE"/>
    <w:rsid w:val="00A109DF"/>
    <w:rsid w:val="00A10CD0"/>
    <w:rsid w:val="00A11028"/>
    <w:rsid w:val="00A1104A"/>
    <w:rsid w:val="00A11A79"/>
    <w:rsid w:val="00A11E35"/>
    <w:rsid w:val="00A120B3"/>
    <w:rsid w:val="00A12505"/>
    <w:rsid w:val="00A125F2"/>
    <w:rsid w:val="00A12A5F"/>
    <w:rsid w:val="00A131DA"/>
    <w:rsid w:val="00A1336C"/>
    <w:rsid w:val="00A13D34"/>
    <w:rsid w:val="00A13E88"/>
    <w:rsid w:val="00A146E7"/>
    <w:rsid w:val="00A14E46"/>
    <w:rsid w:val="00A15271"/>
    <w:rsid w:val="00A16294"/>
    <w:rsid w:val="00A165C4"/>
    <w:rsid w:val="00A16853"/>
    <w:rsid w:val="00A16A76"/>
    <w:rsid w:val="00A1746F"/>
    <w:rsid w:val="00A17479"/>
    <w:rsid w:val="00A178D1"/>
    <w:rsid w:val="00A201F2"/>
    <w:rsid w:val="00A2082A"/>
    <w:rsid w:val="00A20947"/>
    <w:rsid w:val="00A21062"/>
    <w:rsid w:val="00A214CC"/>
    <w:rsid w:val="00A21CB8"/>
    <w:rsid w:val="00A22311"/>
    <w:rsid w:val="00A224F8"/>
    <w:rsid w:val="00A226BC"/>
    <w:rsid w:val="00A22A8F"/>
    <w:rsid w:val="00A2354C"/>
    <w:rsid w:val="00A23DD6"/>
    <w:rsid w:val="00A24352"/>
    <w:rsid w:val="00A24DBD"/>
    <w:rsid w:val="00A25230"/>
    <w:rsid w:val="00A2547F"/>
    <w:rsid w:val="00A25532"/>
    <w:rsid w:val="00A25A5F"/>
    <w:rsid w:val="00A25AB2"/>
    <w:rsid w:val="00A25E11"/>
    <w:rsid w:val="00A26AEB"/>
    <w:rsid w:val="00A26BF7"/>
    <w:rsid w:val="00A26EEF"/>
    <w:rsid w:val="00A2746A"/>
    <w:rsid w:val="00A3028E"/>
    <w:rsid w:val="00A30A19"/>
    <w:rsid w:val="00A30C96"/>
    <w:rsid w:val="00A310E3"/>
    <w:rsid w:val="00A31564"/>
    <w:rsid w:val="00A3182B"/>
    <w:rsid w:val="00A330B1"/>
    <w:rsid w:val="00A333DF"/>
    <w:rsid w:val="00A33799"/>
    <w:rsid w:val="00A33895"/>
    <w:rsid w:val="00A338D7"/>
    <w:rsid w:val="00A33A5A"/>
    <w:rsid w:val="00A340DE"/>
    <w:rsid w:val="00A34257"/>
    <w:rsid w:val="00A34D33"/>
    <w:rsid w:val="00A350B2"/>
    <w:rsid w:val="00A358B9"/>
    <w:rsid w:val="00A35C81"/>
    <w:rsid w:val="00A360B2"/>
    <w:rsid w:val="00A3627A"/>
    <w:rsid w:val="00A36677"/>
    <w:rsid w:val="00A36CE6"/>
    <w:rsid w:val="00A37986"/>
    <w:rsid w:val="00A37D42"/>
    <w:rsid w:val="00A40076"/>
    <w:rsid w:val="00A402FE"/>
    <w:rsid w:val="00A4051D"/>
    <w:rsid w:val="00A405F5"/>
    <w:rsid w:val="00A4073E"/>
    <w:rsid w:val="00A412D6"/>
    <w:rsid w:val="00A417C7"/>
    <w:rsid w:val="00A41C21"/>
    <w:rsid w:val="00A41EC0"/>
    <w:rsid w:val="00A42222"/>
    <w:rsid w:val="00A423D7"/>
    <w:rsid w:val="00A42552"/>
    <w:rsid w:val="00A42961"/>
    <w:rsid w:val="00A429CA"/>
    <w:rsid w:val="00A42B44"/>
    <w:rsid w:val="00A42D58"/>
    <w:rsid w:val="00A42DA7"/>
    <w:rsid w:val="00A42DF7"/>
    <w:rsid w:val="00A43187"/>
    <w:rsid w:val="00A43373"/>
    <w:rsid w:val="00A4383E"/>
    <w:rsid w:val="00A44511"/>
    <w:rsid w:val="00A4465A"/>
    <w:rsid w:val="00A44762"/>
    <w:rsid w:val="00A44978"/>
    <w:rsid w:val="00A44B34"/>
    <w:rsid w:val="00A44FC5"/>
    <w:rsid w:val="00A45881"/>
    <w:rsid w:val="00A459B5"/>
    <w:rsid w:val="00A46760"/>
    <w:rsid w:val="00A4684C"/>
    <w:rsid w:val="00A473F3"/>
    <w:rsid w:val="00A47F04"/>
    <w:rsid w:val="00A47F3A"/>
    <w:rsid w:val="00A47F53"/>
    <w:rsid w:val="00A50398"/>
    <w:rsid w:val="00A505CE"/>
    <w:rsid w:val="00A50626"/>
    <w:rsid w:val="00A51D86"/>
    <w:rsid w:val="00A526D2"/>
    <w:rsid w:val="00A52C83"/>
    <w:rsid w:val="00A53004"/>
    <w:rsid w:val="00A535B0"/>
    <w:rsid w:val="00A53761"/>
    <w:rsid w:val="00A53B3A"/>
    <w:rsid w:val="00A53CE3"/>
    <w:rsid w:val="00A53EC6"/>
    <w:rsid w:val="00A54B24"/>
    <w:rsid w:val="00A54DEC"/>
    <w:rsid w:val="00A552E9"/>
    <w:rsid w:val="00A55C72"/>
    <w:rsid w:val="00A56E06"/>
    <w:rsid w:val="00A56EFF"/>
    <w:rsid w:val="00A573E7"/>
    <w:rsid w:val="00A60843"/>
    <w:rsid w:val="00A613D6"/>
    <w:rsid w:val="00A61EE6"/>
    <w:rsid w:val="00A62058"/>
    <w:rsid w:val="00A62169"/>
    <w:rsid w:val="00A62304"/>
    <w:rsid w:val="00A62BBD"/>
    <w:rsid w:val="00A630B1"/>
    <w:rsid w:val="00A63D2B"/>
    <w:rsid w:val="00A643D7"/>
    <w:rsid w:val="00A645E0"/>
    <w:rsid w:val="00A64E1F"/>
    <w:rsid w:val="00A652D1"/>
    <w:rsid w:val="00A65352"/>
    <w:rsid w:val="00A66181"/>
    <w:rsid w:val="00A6633A"/>
    <w:rsid w:val="00A66BD7"/>
    <w:rsid w:val="00A66C54"/>
    <w:rsid w:val="00A66D71"/>
    <w:rsid w:val="00A66E85"/>
    <w:rsid w:val="00A670E1"/>
    <w:rsid w:val="00A6722F"/>
    <w:rsid w:val="00A67348"/>
    <w:rsid w:val="00A70267"/>
    <w:rsid w:val="00A710C6"/>
    <w:rsid w:val="00A711F3"/>
    <w:rsid w:val="00A7134F"/>
    <w:rsid w:val="00A714D2"/>
    <w:rsid w:val="00A71920"/>
    <w:rsid w:val="00A71AE0"/>
    <w:rsid w:val="00A71AE5"/>
    <w:rsid w:val="00A72B03"/>
    <w:rsid w:val="00A72B28"/>
    <w:rsid w:val="00A7336E"/>
    <w:rsid w:val="00A734C8"/>
    <w:rsid w:val="00A73AF9"/>
    <w:rsid w:val="00A73B5E"/>
    <w:rsid w:val="00A73C2F"/>
    <w:rsid w:val="00A746B1"/>
    <w:rsid w:val="00A74829"/>
    <w:rsid w:val="00A7518D"/>
    <w:rsid w:val="00A755C4"/>
    <w:rsid w:val="00A75CDF"/>
    <w:rsid w:val="00A76190"/>
    <w:rsid w:val="00A76236"/>
    <w:rsid w:val="00A76AEC"/>
    <w:rsid w:val="00A773BB"/>
    <w:rsid w:val="00A7748E"/>
    <w:rsid w:val="00A77C45"/>
    <w:rsid w:val="00A77E2B"/>
    <w:rsid w:val="00A80488"/>
    <w:rsid w:val="00A805A8"/>
    <w:rsid w:val="00A809B7"/>
    <w:rsid w:val="00A80AE9"/>
    <w:rsid w:val="00A80B90"/>
    <w:rsid w:val="00A80FD2"/>
    <w:rsid w:val="00A81FCC"/>
    <w:rsid w:val="00A822A4"/>
    <w:rsid w:val="00A82512"/>
    <w:rsid w:val="00A825A7"/>
    <w:rsid w:val="00A8263F"/>
    <w:rsid w:val="00A82DD7"/>
    <w:rsid w:val="00A835F2"/>
    <w:rsid w:val="00A8385C"/>
    <w:rsid w:val="00A83CD8"/>
    <w:rsid w:val="00A846CF"/>
    <w:rsid w:val="00A84814"/>
    <w:rsid w:val="00A84F53"/>
    <w:rsid w:val="00A85016"/>
    <w:rsid w:val="00A854AE"/>
    <w:rsid w:val="00A85D5F"/>
    <w:rsid w:val="00A8608F"/>
    <w:rsid w:val="00A861A4"/>
    <w:rsid w:val="00A86BA7"/>
    <w:rsid w:val="00A86FD6"/>
    <w:rsid w:val="00A87359"/>
    <w:rsid w:val="00A8790E"/>
    <w:rsid w:val="00A87AD4"/>
    <w:rsid w:val="00A87C05"/>
    <w:rsid w:val="00A87F61"/>
    <w:rsid w:val="00A90DDA"/>
    <w:rsid w:val="00A9108E"/>
    <w:rsid w:val="00A91B35"/>
    <w:rsid w:val="00A92787"/>
    <w:rsid w:val="00A93C18"/>
    <w:rsid w:val="00A940C4"/>
    <w:rsid w:val="00A94487"/>
    <w:rsid w:val="00A94D11"/>
    <w:rsid w:val="00A950F9"/>
    <w:rsid w:val="00A9524C"/>
    <w:rsid w:val="00A95B79"/>
    <w:rsid w:val="00A96A97"/>
    <w:rsid w:val="00A96CD4"/>
    <w:rsid w:val="00A971A4"/>
    <w:rsid w:val="00A97269"/>
    <w:rsid w:val="00A975B6"/>
    <w:rsid w:val="00AA050C"/>
    <w:rsid w:val="00AA157D"/>
    <w:rsid w:val="00AA1A6E"/>
    <w:rsid w:val="00AA2EA8"/>
    <w:rsid w:val="00AA352B"/>
    <w:rsid w:val="00AA389A"/>
    <w:rsid w:val="00AA3E9A"/>
    <w:rsid w:val="00AA4116"/>
    <w:rsid w:val="00AA4404"/>
    <w:rsid w:val="00AA4553"/>
    <w:rsid w:val="00AA463B"/>
    <w:rsid w:val="00AA46D9"/>
    <w:rsid w:val="00AA46F8"/>
    <w:rsid w:val="00AA477F"/>
    <w:rsid w:val="00AA4AD2"/>
    <w:rsid w:val="00AA4B86"/>
    <w:rsid w:val="00AA5E27"/>
    <w:rsid w:val="00AA6031"/>
    <w:rsid w:val="00AA6327"/>
    <w:rsid w:val="00AA6613"/>
    <w:rsid w:val="00AA6699"/>
    <w:rsid w:val="00AA69A8"/>
    <w:rsid w:val="00AA6A03"/>
    <w:rsid w:val="00AA6B21"/>
    <w:rsid w:val="00AA708F"/>
    <w:rsid w:val="00AA75D6"/>
    <w:rsid w:val="00AA7C3E"/>
    <w:rsid w:val="00AA7C52"/>
    <w:rsid w:val="00AB0046"/>
    <w:rsid w:val="00AB016B"/>
    <w:rsid w:val="00AB13D9"/>
    <w:rsid w:val="00AB1B95"/>
    <w:rsid w:val="00AB1D09"/>
    <w:rsid w:val="00AB2125"/>
    <w:rsid w:val="00AB227C"/>
    <w:rsid w:val="00AB2E42"/>
    <w:rsid w:val="00AB3249"/>
    <w:rsid w:val="00AB3254"/>
    <w:rsid w:val="00AB33D1"/>
    <w:rsid w:val="00AB41F6"/>
    <w:rsid w:val="00AB45A2"/>
    <w:rsid w:val="00AB481D"/>
    <w:rsid w:val="00AB4B5A"/>
    <w:rsid w:val="00AB4E69"/>
    <w:rsid w:val="00AB5024"/>
    <w:rsid w:val="00AB5224"/>
    <w:rsid w:val="00AB567B"/>
    <w:rsid w:val="00AB5891"/>
    <w:rsid w:val="00AB5BB0"/>
    <w:rsid w:val="00AB5E16"/>
    <w:rsid w:val="00AB618C"/>
    <w:rsid w:val="00AB6264"/>
    <w:rsid w:val="00AB63E3"/>
    <w:rsid w:val="00AB6AA5"/>
    <w:rsid w:val="00AB6F2A"/>
    <w:rsid w:val="00AB7EE7"/>
    <w:rsid w:val="00AC0692"/>
    <w:rsid w:val="00AC0AD0"/>
    <w:rsid w:val="00AC0D0E"/>
    <w:rsid w:val="00AC14CF"/>
    <w:rsid w:val="00AC1544"/>
    <w:rsid w:val="00AC1948"/>
    <w:rsid w:val="00AC1ACF"/>
    <w:rsid w:val="00AC233A"/>
    <w:rsid w:val="00AC27A0"/>
    <w:rsid w:val="00AC2CAA"/>
    <w:rsid w:val="00AC2F58"/>
    <w:rsid w:val="00AC32AB"/>
    <w:rsid w:val="00AC33E8"/>
    <w:rsid w:val="00AC3BC4"/>
    <w:rsid w:val="00AC4B11"/>
    <w:rsid w:val="00AC4C82"/>
    <w:rsid w:val="00AC4F85"/>
    <w:rsid w:val="00AC4FA3"/>
    <w:rsid w:val="00AC5877"/>
    <w:rsid w:val="00AC58F2"/>
    <w:rsid w:val="00AC5B18"/>
    <w:rsid w:val="00AC5BCA"/>
    <w:rsid w:val="00AC5C66"/>
    <w:rsid w:val="00AC5E68"/>
    <w:rsid w:val="00AC5F05"/>
    <w:rsid w:val="00AC6217"/>
    <w:rsid w:val="00AC64FC"/>
    <w:rsid w:val="00AC65E6"/>
    <w:rsid w:val="00AC703B"/>
    <w:rsid w:val="00AC7059"/>
    <w:rsid w:val="00AC71B0"/>
    <w:rsid w:val="00AC7705"/>
    <w:rsid w:val="00AC7D6F"/>
    <w:rsid w:val="00AD00A4"/>
    <w:rsid w:val="00AD0534"/>
    <w:rsid w:val="00AD0B78"/>
    <w:rsid w:val="00AD0B81"/>
    <w:rsid w:val="00AD10C3"/>
    <w:rsid w:val="00AD1167"/>
    <w:rsid w:val="00AD1170"/>
    <w:rsid w:val="00AD15D8"/>
    <w:rsid w:val="00AD1C88"/>
    <w:rsid w:val="00AD262C"/>
    <w:rsid w:val="00AD26AF"/>
    <w:rsid w:val="00AD2E18"/>
    <w:rsid w:val="00AD2FFE"/>
    <w:rsid w:val="00AD3746"/>
    <w:rsid w:val="00AD3861"/>
    <w:rsid w:val="00AD4678"/>
    <w:rsid w:val="00AD4776"/>
    <w:rsid w:val="00AD4778"/>
    <w:rsid w:val="00AD4821"/>
    <w:rsid w:val="00AD5A37"/>
    <w:rsid w:val="00AD5B98"/>
    <w:rsid w:val="00AD5BE7"/>
    <w:rsid w:val="00AD5E82"/>
    <w:rsid w:val="00AD62F4"/>
    <w:rsid w:val="00AD633F"/>
    <w:rsid w:val="00AD6542"/>
    <w:rsid w:val="00AD6AB8"/>
    <w:rsid w:val="00AD6B31"/>
    <w:rsid w:val="00AD722D"/>
    <w:rsid w:val="00AD7537"/>
    <w:rsid w:val="00AD7BB5"/>
    <w:rsid w:val="00AD7F35"/>
    <w:rsid w:val="00AD7FF2"/>
    <w:rsid w:val="00AE06A1"/>
    <w:rsid w:val="00AE083D"/>
    <w:rsid w:val="00AE095F"/>
    <w:rsid w:val="00AE0CC9"/>
    <w:rsid w:val="00AE0E4E"/>
    <w:rsid w:val="00AE0E5E"/>
    <w:rsid w:val="00AE1A18"/>
    <w:rsid w:val="00AE1B18"/>
    <w:rsid w:val="00AE2B47"/>
    <w:rsid w:val="00AE2F67"/>
    <w:rsid w:val="00AE2FC3"/>
    <w:rsid w:val="00AE30D4"/>
    <w:rsid w:val="00AE31F2"/>
    <w:rsid w:val="00AE3621"/>
    <w:rsid w:val="00AE489E"/>
    <w:rsid w:val="00AE5980"/>
    <w:rsid w:val="00AE5A72"/>
    <w:rsid w:val="00AE5D77"/>
    <w:rsid w:val="00AE5FAB"/>
    <w:rsid w:val="00AE6282"/>
    <w:rsid w:val="00AE64C1"/>
    <w:rsid w:val="00AE64EF"/>
    <w:rsid w:val="00AE683A"/>
    <w:rsid w:val="00AE6BB1"/>
    <w:rsid w:val="00AE746D"/>
    <w:rsid w:val="00AE79AF"/>
    <w:rsid w:val="00AE7C8B"/>
    <w:rsid w:val="00AF01EB"/>
    <w:rsid w:val="00AF020C"/>
    <w:rsid w:val="00AF0322"/>
    <w:rsid w:val="00AF134D"/>
    <w:rsid w:val="00AF14B1"/>
    <w:rsid w:val="00AF199E"/>
    <w:rsid w:val="00AF1B83"/>
    <w:rsid w:val="00AF2253"/>
    <w:rsid w:val="00AF2C92"/>
    <w:rsid w:val="00AF2D1D"/>
    <w:rsid w:val="00AF3092"/>
    <w:rsid w:val="00AF337C"/>
    <w:rsid w:val="00AF3806"/>
    <w:rsid w:val="00AF4787"/>
    <w:rsid w:val="00AF5663"/>
    <w:rsid w:val="00AF5E78"/>
    <w:rsid w:val="00AF5FB3"/>
    <w:rsid w:val="00AF67DC"/>
    <w:rsid w:val="00AF69DF"/>
    <w:rsid w:val="00AF6FB6"/>
    <w:rsid w:val="00AF71A9"/>
    <w:rsid w:val="00AF79F5"/>
    <w:rsid w:val="00AF7A47"/>
    <w:rsid w:val="00AF7BEC"/>
    <w:rsid w:val="00AF7D00"/>
    <w:rsid w:val="00B0016B"/>
    <w:rsid w:val="00B004D2"/>
    <w:rsid w:val="00B0064A"/>
    <w:rsid w:val="00B00DEF"/>
    <w:rsid w:val="00B010E4"/>
    <w:rsid w:val="00B012E6"/>
    <w:rsid w:val="00B02223"/>
    <w:rsid w:val="00B02854"/>
    <w:rsid w:val="00B02F22"/>
    <w:rsid w:val="00B036A3"/>
    <w:rsid w:val="00B03ACF"/>
    <w:rsid w:val="00B03B5F"/>
    <w:rsid w:val="00B03E39"/>
    <w:rsid w:val="00B03F15"/>
    <w:rsid w:val="00B05105"/>
    <w:rsid w:val="00B0769C"/>
    <w:rsid w:val="00B07773"/>
    <w:rsid w:val="00B07944"/>
    <w:rsid w:val="00B07BC7"/>
    <w:rsid w:val="00B10ED7"/>
    <w:rsid w:val="00B114E2"/>
    <w:rsid w:val="00B1193B"/>
    <w:rsid w:val="00B11A3E"/>
    <w:rsid w:val="00B11E1F"/>
    <w:rsid w:val="00B11E27"/>
    <w:rsid w:val="00B122D3"/>
    <w:rsid w:val="00B12667"/>
    <w:rsid w:val="00B13344"/>
    <w:rsid w:val="00B13684"/>
    <w:rsid w:val="00B13704"/>
    <w:rsid w:val="00B13D09"/>
    <w:rsid w:val="00B13FB7"/>
    <w:rsid w:val="00B142B2"/>
    <w:rsid w:val="00B14AC8"/>
    <w:rsid w:val="00B15E05"/>
    <w:rsid w:val="00B16126"/>
    <w:rsid w:val="00B16D83"/>
    <w:rsid w:val="00B16E1C"/>
    <w:rsid w:val="00B17C6E"/>
    <w:rsid w:val="00B17F7F"/>
    <w:rsid w:val="00B20020"/>
    <w:rsid w:val="00B20E72"/>
    <w:rsid w:val="00B20FC5"/>
    <w:rsid w:val="00B215F8"/>
    <w:rsid w:val="00B218C6"/>
    <w:rsid w:val="00B21A27"/>
    <w:rsid w:val="00B21FD4"/>
    <w:rsid w:val="00B22D26"/>
    <w:rsid w:val="00B2315C"/>
    <w:rsid w:val="00B238DC"/>
    <w:rsid w:val="00B238F9"/>
    <w:rsid w:val="00B23CA7"/>
    <w:rsid w:val="00B23F76"/>
    <w:rsid w:val="00B24611"/>
    <w:rsid w:val="00B24674"/>
    <w:rsid w:val="00B249C3"/>
    <w:rsid w:val="00B25C25"/>
    <w:rsid w:val="00B25D06"/>
    <w:rsid w:val="00B26141"/>
    <w:rsid w:val="00B26718"/>
    <w:rsid w:val="00B267AF"/>
    <w:rsid w:val="00B269E4"/>
    <w:rsid w:val="00B27093"/>
    <w:rsid w:val="00B27861"/>
    <w:rsid w:val="00B27894"/>
    <w:rsid w:val="00B300E0"/>
    <w:rsid w:val="00B30438"/>
    <w:rsid w:val="00B3050B"/>
    <w:rsid w:val="00B309EC"/>
    <w:rsid w:val="00B314DF"/>
    <w:rsid w:val="00B31747"/>
    <w:rsid w:val="00B33252"/>
    <w:rsid w:val="00B33618"/>
    <w:rsid w:val="00B33E39"/>
    <w:rsid w:val="00B345B7"/>
    <w:rsid w:val="00B347F5"/>
    <w:rsid w:val="00B34D45"/>
    <w:rsid w:val="00B35118"/>
    <w:rsid w:val="00B35429"/>
    <w:rsid w:val="00B357B0"/>
    <w:rsid w:val="00B358C8"/>
    <w:rsid w:val="00B3600E"/>
    <w:rsid w:val="00B362F2"/>
    <w:rsid w:val="00B364B9"/>
    <w:rsid w:val="00B37C2B"/>
    <w:rsid w:val="00B402A6"/>
    <w:rsid w:val="00B409AF"/>
    <w:rsid w:val="00B4145A"/>
    <w:rsid w:val="00B418BE"/>
    <w:rsid w:val="00B42264"/>
    <w:rsid w:val="00B42A6F"/>
    <w:rsid w:val="00B42C17"/>
    <w:rsid w:val="00B42C23"/>
    <w:rsid w:val="00B42EA0"/>
    <w:rsid w:val="00B43466"/>
    <w:rsid w:val="00B43E80"/>
    <w:rsid w:val="00B43E84"/>
    <w:rsid w:val="00B43EAA"/>
    <w:rsid w:val="00B4425C"/>
    <w:rsid w:val="00B44475"/>
    <w:rsid w:val="00B44737"/>
    <w:rsid w:val="00B44E58"/>
    <w:rsid w:val="00B450D6"/>
    <w:rsid w:val="00B45DD9"/>
    <w:rsid w:val="00B4606A"/>
    <w:rsid w:val="00B46FE8"/>
    <w:rsid w:val="00B46FF3"/>
    <w:rsid w:val="00B47038"/>
    <w:rsid w:val="00B4704C"/>
    <w:rsid w:val="00B473A5"/>
    <w:rsid w:val="00B47431"/>
    <w:rsid w:val="00B478BC"/>
    <w:rsid w:val="00B479A1"/>
    <w:rsid w:val="00B50704"/>
    <w:rsid w:val="00B50C91"/>
    <w:rsid w:val="00B50D7C"/>
    <w:rsid w:val="00B512F9"/>
    <w:rsid w:val="00B516C9"/>
    <w:rsid w:val="00B51953"/>
    <w:rsid w:val="00B52153"/>
    <w:rsid w:val="00B524B0"/>
    <w:rsid w:val="00B525C2"/>
    <w:rsid w:val="00B53059"/>
    <w:rsid w:val="00B532A8"/>
    <w:rsid w:val="00B53A21"/>
    <w:rsid w:val="00B546DC"/>
    <w:rsid w:val="00B5487E"/>
    <w:rsid w:val="00B54BDD"/>
    <w:rsid w:val="00B55253"/>
    <w:rsid w:val="00B555C8"/>
    <w:rsid w:val="00B55724"/>
    <w:rsid w:val="00B558BB"/>
    <w:rsid w:val="00B5592B"/>
    <w:rsid w:val="00B55D52"/>
    <w:rsid w:val="00B5636D"/>
    <w:rsid w:val="00B56528"/>
    <w:rsid w:val="00B568DD"/>
    <w:rsid w:val="00B56BF2"/>
    <w:rsid w:val="00B570F3"/>
    <w:rsid w:val="00B57495"/>
    <w:rsid w:val="00B579A7"/>
    <w:rsid w:val="00B57E86"/>
    <w:rsid w:val="00B60010"/>
    <w:rsid w:val="00B605B3"/>
    <w:rsid w:val="00B6134F"/>
    <w:rsid w:val="00B620F5"/>
    <w:rsid w:val="00B6265A"/>
    <w:rsid w:val="00B62C1B"/>
    <w:rsid w:val="00B62E86"/>
    <w:rsid w:val="00B62EE1"/>
    <w:rsid w:val="00B637F0"/>
    <w:rsid w:val="00B63BE5"/>
    <w:rsid w:val="00B63C16"/>
    <w:rsid w:val="00B63C8D"/>
    <w:rsid w:val="00B63DDD"/>
    <w:rsid w:val="00B646DB"/>
    <w:rsid w:val="00B64726"/>
    <w:rsid w:val="00B64850"/>
    <w:rsid w:val="00B64D55"/>
    <w:rsid w:val="00B64E16"/>
    <w:rsid w:val="00B64F2B"/>
    <w:rsid w:val="00B64F5A"/>
    <w:rsid w:val="00B6540A"/>
    <w:rsid w:val="00B658B3"/>
    <w:rsid w:val="00B66218"/>
    <w:rsid w:val="00B66D7F"/>
    <w:rsid w:val="00B67B28"/>
    <w:rsid w:val="00B67B29"/>
    <w:rsid w:val="00B67FAA"/>
    <w:rsid w:val="00B70346"/>
    <w:rsid w:val="00B7054B"/>
    <w:rsid w:val="00B70AF8"/>
    <w:rsid w:val="00B70C38"/>
    <w:rsid w:val="00B71886"/>
    <w:rsid w:val="00B71985"/>
    <w:rsid w:val="00B719BB"/>
    <w:rsid w:val="00B71C2F"/>
    <w:rsid w:val="00B722AB"/>
    <w:rsid w:val="00B72A9A"/>
    <w:rsid w:val="00B736BF"/>
    <w:rsid w:val="00B736D8"/>
    <w:rsid w:val="00B73C3B"/>
    <w:rsid w:val="00B74451"/>
    <w:rsid w:val="00B7485A"/>
    <w:rsid w:val="00B74B45"/>
    <w:rsid w:val="00B74CA2"/>
    <w:rsid w:val="00B74F13"/>
    <w:rsid w:val="00B74F3A"/>
    <w:rsid w:val="00B752B8"/>
    <w:rsid w:val="00B75338"/>
    <w:rsid w:val="00B75B1C"/>
    <w:rsid w:val="00B75CFB"/>
    <w:rsid w:val="00B762BF"/>
    <w:rsid w:val="00B76AF1"/>
    <w:rsid w:val="00B76BA5"/>
    <w:rsid w:val="00B76E8E"/>
    <w:rsid w:val="00B77406"/>
    <w:rsid w:val="00B77513"/>
    <w:rsid w:val="00B777DD"/>
    <w:rsid w:val="00B77CDF"/>
    <w:rsid w:val="00B77D71"/>
    <w:rsid w:val="00B8046F"/>
    <w:rsid w:val="00B804BB"/>
    <w:rsid w:val="00B80F4A"/>
    <w:rsid w:val="00B81116"/>
    <w:rsid w:val="00B81856"/>
    <w:rsid w:val="00B8187C"/>
    <w:rsid w:val="00B8190D"/>
    <w:rsid w:val="00B81D0A"/>
    <w:rsid w:val="00B82734"/>
    <w:rsid w:val="00B83757"/>
    <w:rsid w:val="00B83A37"/>
    <w:rsid w:val="00B83DED"/>
    <w:rsid w:val="00B83E4B"/>
    <w:rsid w:val="00B83F9B"/>
    <w:rsid w:val="00B84934"/>
    <w:rsid w:val="00B84A25"/>
    <w:rsid w:val="00B84CDA"/>
    <w:rsid w:val="00B84E56"/>
    <w:rsid w:val="00B85A3E"/>
    <w:rsid w:val="00B86C8B"/>
    <w:rsid w:val="00B86CF2"/>
    <w:rsid w:val="00B86FC7"/>
    <w:rsid w:val="00B8734E"/>
    <w:rsid w:val="00B8779F"/>
    <w:rsid w:val="00B879C8"/>
    <w:rsid w:val="00B90321"/>
    <w:rsid w:val="00B91479"/>
    <w:rsid w:val="00B91963"/>
    <w:rsid w:val="00B91D2B"/>
    <w:rsid w:val="00B920DB"/>
    <w:rsid w:val="00B9240E"/>
    <w:rsid w:val="00B925F2"/>
    <w:rsid w:val="00B92804"/>
    <w:rsid w:val="00B92ECB"/>
    <w:rsid w:val="00B93522"/>
    <w:rsid w:val="00B935FE"/>
    <w:rsid w:val="00B93960"/>
    <w:rsid w:val="00B9397F"/>
    <w:rsid w:val="00B93CBD"/>
    <w:rsid w:val="00B93FFD"/>
    <w:rsid w:val="00B941D1"/>
    <w:rsid w:val="00B94D6B"/>
    <w:rsid w:val="00B955DC"/>
    <w:rsid w:val="00B95B3A"/>
    <w:rsid w:val="00B95BF5"/>
    <w:rsid w:val="00B96856"/>
    <w:rsid w:val="00BA0035"/>
    <w:rsid w:val="00BA04D1"/>
    <w:rsid w:val="00BA065A"/>
    <w:rsid w:val="00BA0917"/>
    <w:rsid w:val="00BA0D72"/>
    <w:rsid w:val="00BA1170"/>
    <w:rsid w:val="00BA24E0"/>
    <w:rsid w:val="00BA29F3"/>
    <w:rsid w:val="00BA2AD2"/>
    <w:rsid w:val="00BA2C53"/>
    <w:rsid w:val="00BA2DA6"/>
    <w:rsid w:val="00BA3217"/>
    <w:rsid w:val="00BA3C9C"/>
    <w:rsid w:val="00BA3E7B"/>
    <w:rsid w:val="00BA3FDD"/>
    <w:rsid w:val="00BA4C5C"/>
    <w:rsid w:val="00BA4E00"/>
    <w:rsid w:val="00BA53BA"/>
    <w:rsid w:val="00BA54DA"/>
    <w:rsid w:val="00BA555F"/>
    <w:rsid w:val="00BA5903"/>
    <w:rsid w:val="00BA64CF"/>
    <w:rsid w:val="00BA652D"/>
    <w:rsid w:val="00BA67CA"/>
    <w:rsid w:val="00BA7041"/>
    <w:rsid w:val="00BA79CA"/>
    <w:rsid w:val="00BB0279"/>
    <w:rsid w:val="00BB0E4C"/>
    <w:rsid w:val="00BB125A"/>
    <w:rsid w:val="00BB207F"/>
    <w:rsid w:val="00BB24D9"/>
    <w:rsid w:val="00BB2E15"/>
    <w:rsid w:val="00BB31BE"/>
    <w:rsid w:val="00BB411C"/>
    <w:rsid w:val="00BB41C2"/>
    <w:rsid w:val="00BB4749"/>
    <w:rsid w:val="00BB47B7"/>
    <w:rsid w:val="00BB4E2E"/>
    <w:rsid w:val="00BB5027"/>
    <w:rsid w:val="00BB5161"/>
    <w:rsid w:val="00BB5341"/>
    <w:rsid w:val="00BB6076"/>
    <w:rsid w:val="00BB634C"/>
    <w:rsid w:val="00BB66BC"/>
    <w:rsid w:val="00BB6B16"/>
    <w:rsid w:val="00BB6C38"/>
    <w:rsid w:val="00BB6E3E"/>
    <w:rsid w:val="00BB728C"/>
    <w:rsid w:val="00BB72E0"/>
    <w:rsid w:val="00BB767D"/>
    <w:rsid w:val="00BB778C"/>
    <w:rsid w:val="00BB7FF2"/>
    <w:rsid w:val="00BC0866"/>
    <w:rsid w:val="00BC13C7"/>
    <w:rsid w:val="00BC14E5"/>
    <w:rsid w:val="00BC18AE"/>
    <w:rsid w:val="00BC1B45"/>
    <w:rsid w:val="00BC1FC7"/>
    <w:rsid w:val="00BC218D"/>
    <w:rsid w:val="00BC249B"/>
    <w:rsid w:val="00BC25C1"/>
    <w:rsid w:val="00BC26F2"/>
    <w:rsid w:val="00BC271C"/>
    <w:rsid w:val="00BC2BFF"/>
    <w:rsid w:val="00BC2C1B"/>
    <w:rsid w:val="00BC3641"/>
    <w:rsid w:val="00BC3CB4"/>
    <w:rsid w:val="00BC3DAC"/>
    <w:rsid w:val="00BC3EF8"/>
    <w:rsid w:val="00BC3FD6"/>
    <w:rsid w:val="00BC4288"/>
    <w:rsid w:val="00BC481D"/>
    <w:rsid w:val="00BC4A06"/>
    <w:rsid w:val="00BC4F9A"/>
    <w:rsid w:val="00BC502E"/>
    <w:rsid w:val="00BC510E"/>
    <w:rsid w:val="00BC559B"/>
    <w:rsid w:val="00BC5CD4"/>
    <w:rsid w:val="00BC65DE"/>
    <w:rsid w:val="00BC670F"/>
    <w:rsid w:val="00BC67B0"/>
    <w:rsid w:val="00BC6BB9"/>
    <w:rsid w:val="00BC6EDF"/>
    <w:rsid w:val="00BC7014"/>
    <w:rsid w:val="00BC72A8"/>
    <w:rsid w:val="00BC75CB"/>
    <w:rsid w:val="00BC7FA6"/>
    <w:rsid w:val="00BD0507"/>
    <w:rsid w:val="00BD0BF5"/>
    <w:rsid w:val="00BD1213"/>
    <w:rsid w:val="00BD1263"/>
    <w:rsid w:val="00BD15D4"/>
    <w:rsid w:val="00BD17CC"/>
    <w:rsid w:val="00BD186C"/>
    <w:rsid w:val="00BD1992"/>
    <w:rsid w:val="00BD32E0"/>
    <w:rsid w:val="00BD3453"/>
    <w:rsid w:val="00BD3841"/>
    <w:rsid w:val="00BD3846"/>
    <w:rsid w:val="00BD4BE7"/>
    <w:rsid w:val="00BD4CFE"/>
    <w:rsid w:val="00BD5236"/>
    <w:rsid w:val="00BD5373"/>
    <w:rsid w:val="00BD5B1E"/>
    <w:rsid w:val="00BD5D6D"/>
    <w:rsid w:val="00BD5E28"/>
    <w:rsid w:val="00BD6438"/>
    <w:rsid w:val="00BD686D"/>
    <w:rsid w:val="00BD6D48"/>
    <w:rsid w:val="00BD7087"/>
    <w:rsid w:val="00BD7927"/>
    <w:rsid w:val="00BD7EB8"/>
    <w:rsid w:val="00BE0843"/>
    <w:rsid w:val="00BE0B6E"/>
    <w:rsid w:val="00BE13EE"/>
    <w:rsid w:val="00BE1513"/>
    <w:rsid w:val="00BE2BC7"/>
    <w:rsid w:val="00BE2D80"/>
    <w:rsid w:val="00BE354A"/>
    <w:rsid w:val="00BE3C5C"/>
    <w:rsid w:val="00BE5592"/>
    <w:rsid w:val="00BE61C1"/>
    <w:rsid w:val="00BE6330"/>
    <w:rsid w:val="00BE64F7"/>
    <w:rsid w:val="00BE6F0C"/>
    <w:rsid w:val="00BE7359"/>
    <w:rsid w:val="00BE781A"/>
    <w:rsid w:val="00BE7EB1"/>
    <w:rsid w:val="00BF0495"/>
    <w:rsid w:val="00BF0555"/>
    <w:rsid w:val="00BF0D2D"/>
    <w:rsid w:val="00BF0DCB"/>
    <w:rsid w:val="00BF1593"/>
    <w:rsid w:val="00BF1EFB"/>
    <w:rsid w:val="00BF277F"/>
    <w:rsid w:val="00BF288A"/>
    <w:rsid w:val="00BF39DA"/>
    <w:rsid w:val="00BF44F0"/>
    <w:rsid w:val="00BF5A67"/>
    <w:rsid w:val="00BF5B39"/>
    <w:rsid w:val="00BF6152"/>
    <w:rsid w:val="00BF615D"/>
    <w:rsid w:val="00BF623C"/>
    <w:rsid w:val="00BF7942"/>
    <w:rsid w:val="00C00192"/>
    <w:rsid w:val="00C001F0"/>
    <w:rsid w:val="00C01174"/>
    <w:rsid w:val="00C015AE"/>
    <w:rsid w:val="00C0165C"/>
    <w:rsid w:val="00C02245"/>
    <w:rsid w:val="00C02AB8"/>
    <w:rsid w:val="00C02C0C"/>
    <w:rsid w:val="00C03A09"/>
    <w:rsid w:val="00C03C3D"/>
    <w:rsid w:val="00C04531"/>
    <w:rsid w:val="00C04769"/>
    <w:rsid w:val="00C04C11"/>
    <w:rsid w:val="00C05271"/>
    <w:rsid w:val="00C05349"/>
    <w:rsid w:val="00C05596"/>
    <w:rsid w:val="00C057A7"/>
    <w:rsid w:val="00C057D0"/>
    <w:rsid w:val="00C05C46"/>
    <w:rsid w:val="00C05E45"/>
    <w:rsid w:val="00C0637D"/>
    <w:rsid w:val="00C0663A"/>
    <w:rsid w:val="00C06670"/>
    <w:rsid w:val="00C06C03"/>
    <w:rsid w:val="00C06D77"/>
    <w:rsid w:val="00C0731A"/>
    <w:rsid w:val="00C077CB"/>
    <w:rsid w:val="00C079BF"/>
    <w:rsid w:val="00C079E3"/>
    <w:rsid w:val="00C07B92"/>
    <w:rsid w:val="00C10187"/>
    <w:rsid w:val="00C105F8"/>
    <w:rsid w:val="00C10E51"/>
    <w:rsid w:val="00C111A7"/>
    <w:rsid w:val="00C113CA"/>
    <w:rsid w:val="00C11576"/>
    <w:rsid w:val="00C12938"/>
    <w:rsid w:val="00C12E6A"/>
    <w:rsid w:val="00C138D0"/>
    <w:rsid w:val="00C13A01"/>
    <w:rsid w:val="00C13DDF"/>
    <w:rsid w:val="00C1406B"/>
    <w:rsid w:val="00C143C8"/>
    <w:rsid w:val="00C14408"/>
    <w:rsid w:val="00C1473B"/>
    <w:rsid w:val="00C14761"/>
    <w:rsid w:val="00C14C2A"/>
    <w:rsid w:val="00C15841"/>
    <w:rsid w:val="00C16289"/>
    <w:rsid w:val="00C16478"/>
    <w:rsid w:val="00C16C84"/>
    <w:rsid w:val="00C16E72"/>
    <w:rsid w:val="00C177C4"/>
    <w:rsid w:val="00C17B50"/>
    <w:rsid w:val="00C202DB"/>
    <w:rsid w:val="00C20EB5"/>
    <w:rsid w:val="00C21E5C"/>
    <w:rsid w:val="00C223A7"/>
    <w:rsid w:val="00C22864"/>
    <w:rsid w:val="00C22C07"/>
    <w:rsid w:val="00C232CF"/>
    <w:rsid w:val="00C2330D"/>
    <w:rsid w:val="00C23717"/>
    <w:rsid w:val="00C23CB0"/>
    <w:rsid w:val="00C23CDB"/>
    <w:rsid w:val="00C241B6"/>
    <w:rsid w:val="00C24237"/>
    <w:rsid w:val="00C24567"/>
    <w:rsid w:val="00C24805"/>
    <w:rsid w:val="00C24944"/>
    <w:rsid w:val="00C25C0D"/>
    <w:rsid w:val="00C25C73"/>
    <w:rsid w:val="00C260B6"/>
    <w:rsid w:val="00C262B7"/>
    <w:rsid w:val="00C2633B"/>
    <w:rsid w:val="00C26591"/>
    <w:rsid w:val="00C27041"/>
    <w:rsid w:val="00C27A50"/>
    <w:rsid w:val="00C27B8B"/>
    <w:rsid w:val="00C3019B"/>
    <w:rsid w:val="00C3055E"/>
    <w:rsid w:val="00C31094"/>
    <w:rsid w:val="00C316A5"/>
    <w:rsid w:val="00C31768"/>
    <w:rsid w:val="00C31C73"/>
    <w:rsid w:val="00C31DF0"/>
    <w:rsid w:val="00C32395"/>
    <w:rsid w:val="00C32C17"/>
    <w:rsid w:val="00C32CCA"/>
    <w:rsid w:val="00C3365D"/>
    <w:rsid w:val="00C33C17"/>
    <w:rsid w:val="00C33EE7"/>
    <w:rsid w:val="00C3424D"/>
    <w:rsid w:val="00C343F6"/>
    <w:rsid w:val="00C345D4"/>
    <w:rsid w:val="00C34981"/>
    <w:rsid w:val="00C34C15"/>
    <w:rsid w:val="00C34C66"/>
    <w:rsid w:val="00C3508E"/>
    <w:rsid w:val="00C35762"/>
    <w:rsid w:val="00C3576C"/>
    <w:rsid w:val="00C35C8A"/>
    <w:rsid w:val="00C364AA"/>
    <w:rsid w:val="00C3658F"/>
    <w:rsid w:val="00C36A44"/>
    <w:rsid w:val="00C36FC2"/>
    <w:rsid w:val="00C371F6"/>
    <w:rsid w:val="00C374F2"/>
    <w:rsid w:val="00C37938"/>
    <w:rsid w:val="00C40812"/>
    <w:rsid w:val="00C408CB"/>
    <w:rsid w:val="00C41065"/>
    <w:rsid w:val="00C424DB"/>
    <w:rsid w:val="00C435C5"/>
    <w:rsid w:val="00C43B92"/>
    <w:rsid w:val="00C44387"/>
    <w:rsid w:val="00C44739"/>
    <w:rsid w:val="00C44A0B"/>
    <w:rsid w:val="00C44E5A"/>
    <w:rsid w:val="00C450DE"/>
    <w:rsid w:val="00C45617"/>
    <w:rsid w:val="00C4581E"/>
    <w:rsid w:val="00C45B58"/>
    <w:rsid w:val="00C45F2F"/>
    <w:rsid w:val="00C467B1"/>
    <w:rsid w:val="00C467E8"/>
    <w:rsid w:val="00C46DD1"/>
    <w:rsid w:val="00C4724D"/>
    <w:rsid w:val="00C474D9"/>
    <w:rsid w:val="00C47EA3"/>
    <w:rsid w:val="00C50A99"/>
    <w:rsid w:val="00C50F9A"/>
    <w:rsid w:val="00C513C5"/>
    <w:rsid w:val="00C51404"/>
    <w:rsid w:val="00C514DF"/>
    <w:rsid w:val="00C51835"/>
    <w:rsid w:val="00C51890"/>
    <w:rsid w:val="00C51F26"/>
    <w:rsid w:val="00C51FE7"/>
    <w:rsid w:val="00C53064"/>
    <w:rsid w:val="00C536B7"/>
    <w:rsid w:val="00C53BDE"/>
    <w:rsid w:val="00C54299"/>
    <w:rsid w:val="00C54513"/>
    <w:rsid w:val="00C54786"/>
    <w:rsid w:val="00C54A3C"/>
    <w:rsid w:val="00C54F21"/>
    <w:rsid w:val="00C54FD9"/>
    <w:rsid w:val="00C5666A"/>
    <w:rsid w:val="00C56C11"/>
    <w:rsid w:val="00C56C2C"/>
    <w:rsid w:val="00C57101"/>
    <w:rsid w:val="00C60439"/>
    <w:rsid w:val="00C6059C"/>
    <w:rsid w:val="00C605C1"/>
    <w:rsid w:val="00C61155"/>
    <w:rsid w:val="00C615A5"/>
    <w:rsid w:val="00C617AA"/>
    <w:rsid w:val="00C6191F"/>
    <w:rsid w:val="00C61C94"/>
    <w:rsid w:val="00C61F72"/>
    <w:rsid w:val="00C623EE"/>
    <w:rsid w:val="00C62CFC"/>
    <w:rsid w:val="00C632E3"/>
    <w:rsid w:val="00C639F9"/>
    <w:rsid w:val="00C63AA8"/>
    <w:rsid w:val="00C6576A"/>
    <w:rsid w:val="00C66882"/>
    <w:rsid w:val="00C66B84"/>
    <w:rsid w:val="00C66C3F"/>
    <w:rsid w:val="00C66E47"/>
    <w:rsid w:val="00C66E7E"/>
    <w:rsid w:val="00C67720"/>
    <w:rsid w:val="00C67B66"/>
    <w:rsid w:val="00C67F0B"/>
    <w:rsid w:val="00C7028D"/>
    <w:rsid w:val="00C702D4"/>
    <w:rsid w:val="00C7104C"/>
    <w:rsid w:val="00C71F56"/>
    <w:rsid w:val="00C72093"/>
    <w:rsid w:val="00C72534"/>
    <w:rsid w:val="00C72A55"/>
    <w:rsid w:val="00C72B8B"/>
    <w:rsid w:val="00C73B23"/>
    <w:rsid w:val="00C73B4B"/>
    <w:rsid w:val="00C745FC"/>
    <w:rsid w:val="00C745FF"/>
    <w:rsid w:val="00C748E1"/>
    <w:rsid w:val="00C7503B"/>
    <w:rsid w:val="00C7517B"/>
    <w:rsid w:val="00C75937"/>
    <w:rsid w:val="00C75C34"/>
    <w:rsid w:val="00C75FA1"/>
    <w:rsid w:val="00C761B7"/>
    <w:rsid w:val="00C76F3E"/>
    <w:rsid w:val="00C774D0"/>
    <w:rsid w:val="00C777E3"/>
    <w:rsid w:val="00C80652"/>
    <w:rsid w:val="00C80D3C"/>
    <w:rsid w:val="00C8133D"/>
    <w:rsid w:val="00C816A6"/>
    <w:rsid w:val="00C81758"/>
    <w:rsid w:val="00C81EBF"/>
    <w:rsid w:val="00C82039"/>
    <w:rsid w:val="00C82112"/>
    <w:rsid w:val="00C8224D"/>
    <w:rsid w:val="00C82595"/>
    <w:rsid w:val="00C82755"/>
    <w:rsid w:val="00C82EC6"/>
    <w:rsid w:val="00C83399"/>
    <w:rsid w:val="00C83B80"/>
    <w:rsid w:val="00C83BB9"/>
    <w:rsid w:val="00C83D5A"/>
    <w:rsid w:val="00C83E0F"/>
    <w:rsid w:val="00C8414B"/>
    <w:rsid w:val="00C8460C"/>
    <w:rsid w:val="00C84B7C"/>
    <w:rsid w:val="00C84E7B"/>
    <w:rsid w:val="00C84ED2"/>
    <w:rsid w:val="00C8581A"/>
    <w:rsid w:val="00C85907"/>
    <w:rsid w:val="00C85A78"/>
    <w:rsid w:val="00C85BD4"/>
    <w:rsid w:val="00C860A7"/>
    <w:rsid w:val="00C8626A"/>
    <w:rsid w:val="00C86AE1"/>
    <w:rsid w:val="00C87239"/>
    <w:rsid w:val="00C87836"/>
    <w:rsid w:val="00C90392"/>
    <w:rsid w:val="00C905AC"/>
    <w:rsid w:val="00C9061D"/>
    <w:rsid w:val="00C914EF"/>
    <w:rsid w:val="00C916A6"/>
    <w:rsid w:val="00C92F16"/>
    <w:rsid w:val="00C93832"/>
    <w:rsid w:val="00C93B5B"/>
    <w:rsid w:val="00C9423D"/>
    <w:rsid w:val="00C94EB3"/>
    <w:rsid w:val="00C9548C"/>
    <w:rsid w:val="00C9571B"/>
    <w:rsid w:val="00C95B8B"/>
    <w:rsid w:val="00C9685F"/>
    <w:rsid w:val="00C968CB"/>
    <w:rsid w:val="00C97F6B"/>
    <w:rsid w:val="00CA04BE"/>
    <w:rsid w:val="00CA22BE"/>
    <w:rsid w:val="00CA2A9E"/>
    <w:rsid w:val="00CA2EB0"/>
    <w:rsid w:val="00CA33CE"/>
    <w:rsid w:val="00CA33FA"/>
    <w:rsid w:val="00CA3453"/>
    <w:rsid w:val="00CA3781"/>
    <w:rsid w:val="00CA39FF"/>
    <w:rsid w:val="00CA4094"/>
    <w:rsid w:val="00CA4099"/>
    <w:rsid w:val="00CA4147"/>
    <w:rsid w:val="00CA44ED"/>
    <w:rsid w:val="00CA4686"/>
    <w:rsid w:val="00CA4C6E"/>
    <w:rsid w:val="00CA5073"/>
    <w:rsid w:val="00CA5444"/>
    <w:rsid w:val="00CA5564"/>
    <w:rsid w:val="00CA5686"/>
    <w:rsid w:val="00CA59D4"/>
    <w:rsid w:val="00CA5DEB"/>
    <w:rsid w:val="00CA606C"/>
    <w:rsid w:val="00CA637F"/>
    <w:rsid w:val="00CA6CF4"/>
    <w:rsid w:val="00CA6F55"/>
    <w:rsid w:val="00CA73D9"/>
    <w:rsid w:val="00CA740C"/>
    <w:rsid w:val="00CA77EE"/>
    <w:rsid w:val="00CB015D"/>
    <w:rsid w:val="00CB045C"/>
    <w:rsid w:val="00CB1EFA"/>
    <w:rsid w:val="00CB2578"/>
    <w:rsid w:val="00CB2644"/>
    <w:rsid w:val="00CB2788"/>
    <w:rsid w:val="00CB2C9D"/>
    <w:rsid w:val="00CB2CDE"/>
    <w:rsid w:val="00CB2FA5"/>
    <w:rsid w:val="00CB30C7"/>
    <w:rsid w:val="00CB3FD4"/>
    <w:rsid w:val="00CB46C9"/>
    <w:rsid w:val="00CB4B56"/>
    <w:rsid w:val="00CB4BE4"/>
    <w:rsid w:val="00CB4C15"/>
    <w:rsid w:val="00CB4C60"/>
    <w:rsid w:val="00CB4F34"/>
    <w:rsid w:val="00CB5B26"/>
    <w:rsid w:val="00CB5C87"/>
    <w:rsid w:val="00CB5DC3"/>
    <w:rsid w:val="00CB5E15"/>
    <w:rsid w:val="00CB5EC9"/>
    <w:rsid w:val="00CB6499"/>
    <w:rsid w:val="00CB6AAF"/>
    <w:rsid w:val="00CB7FD2"/>
    <w:rsid w:val="00CC027F"/>
    <w:rsid w:val="00CC073D"/>
    <w:rsid w:val="00CC0843"/>
    <w:rsid w:val="00CC0848"/>
    <w:rsid w:val="00CC0879"/>
    <w:rsid w:val="00CC1224"/>
    <w:rsid w:val="00CC126F"/>
    <w:rsid w:val="00CC1365"/>
    <w:rsid w:val="00CC1771"/>
    <w:rsid w:val="00CC2466"/>
    <w:rsid w:val="00CC29AE"/>
    <w:rsid w:val="00CC2AD9"/>
    <w:rsid w:val="00CC2E75"/>
    <w:rsid w:val="00CC303C"/>
    <w:rsid w:val="00CC3071"/>
    <w:rsid w:val="00CC33BB"/>
    <w:rsid w:val="00CC403E"/>
    <w:rsid w:val="00CC428F"/>
    <w:rsid w:val="00CC4772"/>
    <w:rsid w:val="00CC4901"/>
    <w:rsid w:val="00CC55CA"/>
    <w:rsid w:val="00CC5770"/>
    <w:rsid w:val="00CC5913"/>
    <w:rsid w:val="00CC5A1D"/>
    <w:rsid w:val="00CC5C2A"/>
    <w:rsid w:val="00CC5E8B"/>
    <w:rsid w:val="00CC668E"/>
    <w:rsid w:val="00CC6AE3"/>
    <w:rsid w:val="00CC6D88"/>
    <w:rsid w:val="00CC7158"/>
    <w:rsid w:val="00CC74FE"/>
    <w:rsid w:val="00CC765F"/>
    <w:rsid w:val="00CD00E4"/>
    <w:rsid w:val="00CD0463"/>
    <w:rsid w:val="00CD0833"/>
    <w:rsid w:val="00CD0F3B"/>
    <w:rsid w:val="00CD19F7"/>
    <w:rsid w:val="00CD1A41"/>
    <w:rsid w:val="00CD1D62"/>
    <w:rsid w:val="00CD215F"/>
    <w:rsid w:val="00CD2561"/>
    <w:rsid w:val="00CD29B1"/>
    <w:rsid w:val="00CD2BFB"/>
    <w:rsid w:val="00CD2E8D"/>
    <w:rsid w:val="00CD305F"/>
    <w:rsid w:val="00CD3DD1"/>
    <w:rsid w:val="00CD40CB"/>
    <w:rsid w:val="00CD4642"/>
    <w:rsid w:val="00CD487B"/>
    <w:rsid w:val="00CD4B68"/>
    <w:rsid w:val="00CD4C04"/>
    <w:rsid w:val="00CD52BD"/>
    <w:rsid w:val="00CD5874"/>
    <w:rsid w:val="00CD652D"/>
    <w:rsid w:val="00CD6DB1"/>
    <w:rsid w:val="00CD6E0B"/>
    <w:rsid w:val="00CD71C2"/>
    <w:rsid w:val="00CD72B5"/>
    <w:rsid w:val="00CE032E"/>
    <w:rsid w:val="00CE0596"/>
    <w:rsid w:val="00CE07C6"/>
    <w:rsid w:val="00CE10D9"/>
    <w:rsid w:val="00CE1190"/>
    <w:rsid w:val="00CE1674"/>
    <w:rsid w:val="00CE17BD"/>
    <w:rsid w:val="00CE26EC"/>
    <w:rsid w:val="00CE281F"/>
    <w:rsid w:val="00CE28B3"/>
    <w:rsid w:val="00CE2B10"/>
    <w:rsid w:val="00CE3836"/>
    <w:rsid w:val="00CE3956"/>
    <w:rsid w:val="00CE39E5"/>
    <w:rsid w:val="00CE3C0C"/>
    <w:rsid w:val="00CE4003"/>
    <w:rsid w:val="00CE50CE"/>
    <w:rsid w:val="00CE56A8"/>
    <w:rsid w:val="00CE60EF"/>
    <w:rsid w:val="00CE63C7"/>
    <w:rsid w:val="00CE64EC"/>
    <w:rsid w:val="00CE6533"/>
    <w:rsid w:val="00CE6983"/>
    <w:rsid w:val="00CE6D80"/>
    <w:rsid w:val="00CE6FD0"/>
    <w:rsid w:val="00CE7272"/>
    <w:rsid w:val="00CE7964"/>
    <w:rsid w:val="00CE7E14"/>
    <w:rsid w:val="00CF00BB"/>
    <w:rsid w:val="00CF01E0"/>
    <w:rsid w:val="00CF081E"/>
    <w:rsid w:val="00CF1279"/>
    <w:rsid w:val="00CF15CD"/>
    <w:rsid w:val="00CF1717"/>
    <w:rsid w:val="00CF1762"/>
    <w:rsid w:val="00CF2391"/>
    <w:rsid w:val="00CF2B71"/>
    <w:rsid w:val="00CF2B88"/>
    <w:rsid w:val="00CF2D68"/>
    <w:rsid w:val="00CF2FB2"/>
    <w:rsid w:val="00CF3075"/>
    <w:rsid w:val="00CF33E7"/>
    <w:rsid w:val="00CF39B4"/>
    <w:rsid w:val="00CF3A37"/>
    <w:rsid w:val="00CF3D4F"/>
    <w:rsid w:val="00CF484C"/>
    <w:rsid w:val="00CF4902"/>
    <w:rsid w:val="00CF495A"/>
    <w:rsid w:val="00CF4F8C"/>
    <w:rsid w:val="00CF5C44"/>
    <w:rsid w:val="00CF650D"/>
    <w:rsid w:val="00CF65C6"/>
    <w:rsid w:val="00CF7DC6"/>
    <w:rsid w:val="00CF7F85"/>
    <w:rsid w:val="00D001C4"/>
    <w:rsid w:val="00D0079A"/>
    <w:rsid w:val="00D0119B"/>
    <w:rsid w:val="00D0139F"/>
    <w:rsid w:val="00D01C2D"/>
    <w:rsid w:val="00D01EFF"/>
    <w:rsid w:val="00D01F9D"/>
    <w:rsid w:val="00D0207A"/>
    <w:rsid w:val="00D022C6"/>
    <w:rsid w:val="00D0238D"/>
    <w:rsid w:val="00D0238F"/>
    <w:rsid w:val="00D02723"/>
    <w:rsid w:val="00D031E2"/>
    <w:rsid w:val="00D0398A"/>
    <w:rsid w:val="00D041B2"/>
    <w:rsid w:val="00D04425"/>
    <w:rsid w:val="00D04601"/>
    <w:rsid w:val="00D049A6"/>
    <w:rsid w:val="00D0508A"/>
    <w:rsid w:val="00D05128"/>
    <w:rsid w:val="00D05319"/>
    <w:rsid w:val="00D053D1"/>
    <w:rsid w:val="00D05D40"/>
    <w:rsid w:val="00D06265"/>
    <w:rsid w:val="00D066B8"/>
    <w:rsid w:val="00D06C58"/>
    <w:rsid w:val="00D06E0C"/>
    <w:rsid w:val="00D06E57"/>
    <w:rsid w:val="00D06FC1"/>
    <w:rsid w:val="00D11268"/>
    <w:rsid w:val="00D115C5"/>
    <w:rsid w:val="00D1187A"/>
    <w:rsid w:val="00D120A4"/>
    <w:rsid w:val="00D122E8"/>
    <w:rsid w:val="00D12775"/>
    <w:rsid w:val="00D127A1"/>
    <w:rsid w:val="00D12930"/>
    <w:rsid w:val="00D133C2"/>
    <w:rsid w:val="00D13B76"/>
    <w:rsid w:val="00D13C1B"/>
    <w:rsid w:val="00D13CC1"/>
    <w:rsid w:val="00D14869"/>
    <w:rsid w:val="00D14DA0"/>
    <w:rsid w:val="00D14FC4"/>
    <w:rsid w:val="00D157E9"/>
    <w:rsid w:val="00D16297"/>
    <w:rsid w:val="00D16339"/>
    <w:rsid w:val="00D16609"/>
    <w:rsid w:val="00D16AB7"/>
    <w:rsid w:val="00D16D95"/>
    <w:rsid w:val="00D16F8F"/>
    <w:rsid w:val="00D1721C"/>
    <w:rsid w:val="00D1729A"/>
    <w:rsid w:val="00D17461"/>
    <w:rsid w:val="00D177B2"/>
    <w:rsid w:val="00D2029E"/>
    <w:rsid w:val="00D20317"/>
    <w:rsid w:val="00D20336"/>
    <w:rsid w:val="00D204A0"/>
    <w:rsid w:val="00D208A9"/>
    <w:rsid w:val="00D20BC4"/>
    <w:rsid w:val="00D2122B"/>
    <w:rsid w:val="00D21232"/>
    <w:rsid w:val="00D213F2"/>
    <w:rsid w:val="00D21414"/>
    <w:rsid w:val="00D214FF"/>
    <w:rsid w:val="00D21DDE"/>
    <w:rsid w:val="00D220EB"/>
    <w:rsid w:val="00D22278"/>
    <w:rsid w:val="00D2340B"/>
    <w:rsid w:val="00D23705"/>
    <w:rsid w:val="00D239C4"/>
    <w:rsid w:val="00D25500"/>
    <w:rsid w:val="00D262AB"/>
    <w:rsid w:val="00D268C6"/>
    <w:rsid w:val="00D268E6"/>
    <w:rsid w:val="00D275C4"/>
    <w:rsid w:val="00D30065"/>
    <w:rsid w:val="00D303A6"/>
    <w:rsid w:val="00D3045A"/>
    <w:rsid w:val="00D305C5"/>
    <w:rsid w:val="00D32020"/>
    <w:rsid w:val="00D32054"/>
    <w:rsid w:val="00D320D7"/>
    <w:rsid w:val="00D3226C"/>
    <w:rsid w:val="00D3245C"/>
    <w:rsid w:val="00D325E1"/>
    <w:rsid w:val="00D3281D"/>
    <w:rsid w:val="00D32B5B"/>
    <w:rsid w:val="00D32BA5"/>
    <w:rsid w:val="00D32C0F"/>
    <w:rsid w:val="00D32C43"/>
    <w:rsid w:val="00D3305D"/>
    <w:rsid w:val="00D3337C"/>
    <w:rsid w:val="00D3346E"/>
    <w:rsid w:val="00D338D4"/>
    <w:rsid w:val="00D3454C"/>
    <w:rsid w:val="00D345BE"/>
    <w:rsid w:val="00D34ACC"/>
    <w:rsid w:val="00D34B07"/>
    <w:rsid w:val="00D35193"/>
    <w:rsid w:val="00D35B4F"/>
    <w:rsid w:val="00D35BBC"/>
    <w:rsid w:val="00D35BF0"/>
    <w:rsid w:val="00D36472"/>
    <w:rsid w:val="00D364F2"/>
    <w:rsid w:val="00D36FD5"/>
    <w:rsid w:val="00D374E7"/>
    <w:rsid w:val="00D37AA9"/>
    <w:rsid w:val="00D408C2"/>
    <w:rsid w:val="00D409F2"/>
    <w:rsid w:val="00D40A1C"/>
    <w:rsid w:val="00D41683"/>
    <w:rsid w:val="00D42AAF"/>
    <w:rsid w:val="00D43345"/>
    <w:rsid w:val="00D4344B"/>
    <w:rsid w:val="00D43B5E"/>
    <w:rsid w:val="00D43CF0"/>
    <w:rsid w:val="00D4439E"/>
    <w:rsid w:val="00D444F9"/>
    <w:rsid w:val="00D44710"/>
    <w:rsid w:val="00D44E29"/>
    <w:rsid w:val="00D44E40"/>
    <w:rsid w:val="00D450B5"/>
    <w:rsid w:val="00D452CF"/>
    <w:rsid w:val="00D45452"/>
    <w:rsid w:val="00D461A0"/>
    <w:rsid w:val="00D4655B"/>
    <w:rsid w:val="00D46778"/>
    <w:rsid w:val="00D467C9"/>
    <w:rsid w:val="00D472BE"/>
    <w:rsid w:val="00D47993"/>
    <w:rsid w:val="00D47BB1"/>
    <w:rsid w:val="00D503E8"/>
    <w:rsid w:val="00D50407"/>
    <w:rsid w:val="00D50441"/>
    <w:rsid w:val="00D5092E"/>
    <w:rsid w:val="00D50EE8"/>
    <w:rsid w:val="00D50FF9"/>
    <w:rsid w:val="00D516E0"/>
    <w:rsid w:val="00D51B65"/>
    <w:rsid w:val="00D51CE2"/>
    <w:rsid w:val="00D51CE8"/>
    <w:rsid w:val="00D5270C"/>
    <w:rsid w:val="00D52B96"/>
    <w:rsid w:val="00D53212"/>
    <w:rsid w:val="00D5351B"/>
    <w:rsid w:val="00D539F7"/>
    <w:rsid w:val="00D53A84"/>
    <w:rsid w:val="00D5433D"/>
    <w:rsid w:val="00D547BD"/>
    <w:rsid w:val="00D54B5D"/>
    <w:rsid w:val="00D5510A"/>
    <w:rsid w:val="00D55EA5"/>
    <w:rsid w:val="00D55F38"/>
    <w:rsid w:val="00D55FFE"/>
    <w:rsid w:val="00D5679F"/>
    <w:rsid w:val="00D568E9"/>
    <w:rsid w:val="00D569E7"/>
    <w:rsid w:val="00D56CE9"/>
    <w:rsid w:val="00D57688"/>
    <w:rsid w:val="00D60691"/>
    <w:rsid w:val="00D60B49"/>
    <w:rsid w:val="00D61377"/>
    <w:rsid w:val="00D61F63"/>
    <w:rsid w:val="00D623A1"/>
    <w:rsid w:val="00D6256B"/>
    <w:rsid w:val="00D630CA"/>
    <w:rsid w:val="00D6369C"/>
    <w:rsid w:val="00D63792"/>
    <w:rsid w:val="00D63E32"/>
    <w:rsid w:val="00D63F87"/>
    <w:rsid w:val="00D64BED"/>
    <w:rsid w:val="00D64C02"/>
    <w:rsid w:val="00D64E99"/>
    <w:rsid w:val="00D64F21"/>
    <w:rsid w:val="00D65BF3"/>
    <w:rsid w:val="00D65D30"/>
    <w:rsid w:val="00D661D6"/>
    <w:rsid w:val="00D66B0F"/>
    <w:rsid w:val="00D670F5"/>
    <w:rsid w:val="00D67113"/>
    <w:rsid w:val="00D675D9"/>
    <w:rsid w:val="00D676B1"/>
    <w:rsid w:val="00D67F4D"/>
    <w:rsid w:val="00D67F97"/>
    <w:rsid w:val="00D70B8B"/>
    <w:rsid w:val="00D713C6"/>
    <w:rsid w:val="00D71C5F"/>
    <w:rsid w:val="00D72C80"/>
    <w:rsid w:val="00D72D38"/>
    <w:rsid w:val="00D72E7F"/>
    <w:rsid w:val="00D736EB"/>
    <w:rsid w:val="00D737B2"/>
    <w:rsid w:val="00D73B2D"/>
    <w:rsid w:val="00D73BC6"/>
    <w:rsid w:val="00D7466E"/>
    <w:rsid w:val="00D74DBC"/>
    <w:rsid w:val="00D75421"/>
    <w:rsid w:val="00D755F4"/>
    <w:rsid w:val="00D75AC6"/>
    <w:rsid w:val="00D75CB9"/>
    <w:rsid w:val="00D763A7"/>
    <w:rsid w:val="00D769C3"/>
    <w:rsid w:val="00D76C2E"/>
    <w:rsid w:val="00D77048"/>
    <w:rsid w:val="00D7750B"/>
    <w:rsid w:val="00D77526"/>
    <w:rsid w:val="00D77E1D"/>
    <w:rsid w:val="00D804A0"/>
    <w:rsid w:val="00D80953"/>
    <w:rsid w:val="00D80AE2"/>
    <w:rsid w:val="00D80EC9"/>
    <w:rsid w:val="00D82252"/>
    <w:rsid w:val="00D82582"/>
    <w:rsid w:val="00D82F31"/>
    <w:rsid w:val="00D82F5B"/>
    <w:rsid w:val="00D83E77"/>
    <w:rsid w:val="00D83FA6"/>
    <w:rsid w:val="00D8402F"/>
    <w:rsid w:val="00D8421D"/>
    <w:rsid w:val="00D842D8"/>
    <w:rsid w:val="00D842E3"/>
    <w:rsid w:val="00D84551"/>
    <w:rsid w:val="00D84B8B"/>
    <w:rsid w:val="00D84CA3"/>
    <w:rsid w:val="00D84D7F"/>
    <w:rsid w:val="00D855A9"/>
    <w:rsid w:val="00D85DB5"/>
    <w:rsid w:val="00D85F43"/>
    <w:rsid w:val="00D865CD"/>
    <w:rsid w:val="00D86948"/>
    <w:rsid w:val="00D86D50"/>
    <w:rsid w:val="00D86FFB"/>
    <w:rsid w:val="00D87444"/>
    <w:rsid w:val="00D909A1"/>
    <w:rsid w:val="00D90A20"/>
    <w:rsid w:val="00D90A5E"/>
    <w:rsid w:val="00D90BA5"/>
    <w:rsid w:val="00D91342"/>
    <w:rsid w:val="00D91EB7"/>
    <w:rsid w:val="00D920B9"/>
    <w:rsid w:val="00D92802"/>
    <w:rsid w:val="00D9280A"/>
    <w:rsid w:val="00D92BE5"/>
    <w:rsid w:val="00D92C1E"/>
    <w:rsid w:val="00D92F34"/>
    <w:rsid w:val="00D93BBC"/>
    <w:rsid w:val="00D93DD5"/>
    <w:rsid w:val="00D94227"/>
    <w:rsid w:val="00D94F78"/>
    <w:rsid w:val="00D94F7D"/>
    <w:rsid w:val="00D95621"/>
    <w:rsid w:val="00D95D2D"/>
    <w:rsid w:val="00D961D3"/>
    <w:rsid w:val="00D96BF8"/>
    <w:rsid w:val="00D9729C"/>
    <w:rsid w:val="00D97E22"/>
    <w:rsid w:val="00DA0284"/>
    <w:rsid w:val="00DA0833"/>
    <w:rsid w:val="00DA0DBF"/>
    <w:rsid w:val="00DA12D4"/>
    <w:rsid w:val="00DA1451"/>
    <w:rsid w:val="00DA1A17"/>
    <w:rsid w:val="00DA1A2B"/>
    <w:rsid w:val="00DA1D64"/>
    <w:rsid w:val="00DA2264"/>
    <w:rsid w:val="00DA25FF"/>
    <w:rsid w:val="00DA401F"/>
    <w:rsid w:val="00DA4175"/>
    <w:rsid w:val="00DA56D7"/>
    <w:rsid w:val="00DA607F"/>
    <w:rsid w:val="00DA60B0"/>
    <w:rsid w:val="00DA749D"/>
    <w:rsid w:val="00DA7FA7"/>
    <w:rsid w:val="00DB0236"/>
    <w:rsid w:val="00DB0734"/>
    <w:rsid w:val="00DB0DEA"/>
    <w:rsid w:val="00DB0E33"/>
    <w:rsid w:val="00DB0E67"/>
    <w:rsid w:val="00DB10CE"/>
    <w:rsid w:val="00DB1C4D"/>
    <w:rsid w:val="00DB2B45"/>
    <w:rsid w:val="00DB2CA0"/>
    <w:rsid w:val="00DB2DED"/>
    <w:rsid w:val="00DB38A8"/>
    <w:rsid w:val="00DB49BC"/>
    <w:rsid w:val="00DB4C2D"/>
    <w:rsid w:val="00DB4D8D"/>
    <w:rsid w:val="00DB506C"/>
    <w:rsid w:val="00DB57A5"/>
    <w:rsid w:val="00DB6B18"/>
    <w:rsid w:val="00DB6BB3"/>
    <w:rsid w:val="00DB6DC8"/>
    <w:rsid w:val="00DB6F22"/>
    <w:rsid w:val="00DB7171"/>
    <w:rsid w:val="00DB749D"/>
    <w:rsid w:val="00DB7A29"/>
    <w:rsid w:val="00DC0120"/>
    <w:rsid w:val="00DC037D"/>
    <w:rsid w:val="00DC07AA"/>
    <w:rsid w:val="00DC0B98"/>
    <w:rsid w:val="00DC1518"/>
    <w:rsid w:val="00DC3ADB"/>
    <w:rsid w:val="00DC43C3"/>
    <w:rsid w:val="00DC44D8"/>
    <w:rsid w:val="00DC4B95"/>
    <w:rsid w:val="00DC5176"/>
    <w:rsid w:val="00DC5312"/>
    <w:rsid w:val="00DC53C8"/>
    <w:rsid w:val="00DC5D15"/>
    <w:rsid w:val="00DC5DB9"/>
    <w:rsid w:val="00DC6191"/>
    <w:rsid w:val="00DC63F3"/>
    <w:rsid w:val="00DC6826"/>
    <w:rsid w:val="00DC6D76"/>
    <w:rsid w:val="00DC6F98"/>
    <w:rsid w:val="00DC784E"/>
    <w:rsid w:val="00DC7934"/>
    <w:rsid w:val="00DC7AA7"/>
    <w:rsid w:val="00DC7D2E"/>
    <w:rsid w:val="00DD01AE"/>
    <w:rsid w:val="00DD0BEE"/>
    <w:rsid w:val="00DD1EE8"/>
    <w:rsid w:val="00DD218B"/>
    <w:rsid w:val="00DD2238"/>
    <w:rsid w:val="00DD23BD"/>
    <w:rsid w:val="00DD23FB"/>
    <w:rsid w:val="00DD280D"/>
    <w:rsid w:val="00DD2EA5"/>
    <w:rsid w:val="00DD3120"/>
    <w:rsid w:val="00DD31CA"/>
    <w:rsid w:val="00DD3226"/>
    <w:rsid w:val="00DD341E"/>
    <w:rsid w:val="00DD34AF"/>
    <w:rsid w:val="00DD3D6C"/>
    <w:rsid w:val="00DD44BA"/>
    <w:rsid w:val="00DD4A1D"/>
    <w:rsid w:val="00DD4A4E"/>
    <w:rsid w:val="00DD4B32"/>
    <w:rsid w:val="00DD4C7A"/>
    <w:rsid w:val="00DD50AB"/>
    <w:rsid w:val="00DD5193"/>
    <w:rsid w:val="00DD52AA"/>
    <w:rsid w:val="00DD536D"/>
    <w:rsid w:val="00DD54FE"/>
    <w:rsid w:val="00DD6121"/>
    <w:rsid w:val="00DD7288"/>
    <w:rsid w:val="00DD7510"/>
    <w:rsid w:val="00DD7973"/>
    <w:rsid w:val="00DD7DDD"/>
    <w:rsid w:val="00DD7DEF"/>
    <w:rsid w:val="00DD7ED3"/>
    <w:rsid w:val="00DE076E"/>
    <w:rsid w:val="00DE086E"/>
    <w:rsid w:val="00DE0D22"/>
    <w:rsid w:val="00DE162C"/>
    <w:rsid w:val="00DE1892"/>
    <w:rsid w:val="00DE2132"/>
    <w:rsid w:val="00DE2544"/>
    <w:rsid w:val="00DE34E2"/>
    <w:rsid w:val="00DE3765"/>
    <w:rsid w:val="00DE3FB1"/>
    <w:rsid w:val="00DE3FF9"/>
    <w:rsid w:val="00DE4404"/>
    <w:rsid w:val="00DE4A85"/>
    <w:rsid w:val="00DE4E90"/>
    <w:rsid w:val="00DE5138"/>
    <w:rsid w:val="00DE539C"/>
    <w:rsid w:val="00DE544D"/>
    <w:rsid w:val="00DE545C"/>
    <w:rsid w:val="00DE5A58"/>
    <w:rsid w:val="00DE613E"/>
    <w:rsid w:val="00DE65E9"/>
    <w:rsid w:val="00DE6B3B"/>
    <w:rsid w:val="00DE6CED"/>
    <w:rsid w:val="00DE7010"/>
    <w:rsid w:val="00DE725E"/>
    <w:rsid w:val="00DE7595"/>
    <w:rsid w:val="00DE78E2"/>
    <w:rsid w:val="00DE792F"/>
    <w:rsid w:val="00DE7F06"/>
    <w:rsid w:val="00DF03A0"/>
    <w:rsid w:val="00DF0B5C"/>
    <w:rsid w:val="00DF0B75"/>
    <w:rsid w:val="00DF0E0C"/>
    <w:rsid w:val="00DF0FD2"/>
    <w:rsid w:val="00DF1397"/>
    <w:rsid w:val="00DF1A2D"/>
    <w:rsid w:val="00DF1C73"/>
    <w:rsid w:val="00DF2083"/>
    <w:rsid w:val="00DF2BF3"/>
    <w:rsid w:val="00DF3849"/>
    <w:rsid w:val="00DF3E20"/>
    <w:rsid w:val="00DF4BEA"/>
    <w:rsid w:val="00DF694D"/>
    <w:rsid w:val="00DF6B44"/>
    <w:rsid w:val="00DF730A"/>
    <w:rsid w:val="00E00622"/>
    <w:rsid w:val="00E00B11"/>
    <w:rsid w:val="00E011BC"/>
    <w:rsid w:val="00E013AC"/>
    <w:rsid w:val="00E01EA7"/>
    <w:rsid w:val="00E01EB9"/>
    <w:rsid w:val="00E024E2"/>
    <w:rsid w:val="00E0264F"/>
    <w:rsid w:val="00E026F9"/>
    <w:rsid w:val="00E0315A"/>
    <w:rsid w:val="00E039F0"/>
    <w:rsid w:val="00E03B6C"/>
    <w:rsid w:val="00E03EC7"/>
    <w:rsid w:val="00E04889"/>
    <w:rsid w:val="00E049C7"/>
    <w:rsid w:val="00E059BF"/>
    <w:rsid w:val="00E05B0F"/>
    <w:rsid w:val="00E061A8"/>
    <w:rsid w:val="00E062EA"/>
    <w:rsid w:val="00E06328"/>
    <w:rsid w:val="00E06516"/>
    <w:rsid w:val="00E066EC"/>
    <w:rsid w:val="00E067EB"/>
    <w:rsid w:val="00E06B12"/>
    <w:rsid w:val="00E07398"/>
    <w:rsid w:val="00E106DC"/>
    <w:rsid w:val="00E10DE4"/>
    <w:rsid w:val="00E111F9"/>
    <w:rsid w:val="00E1175C"/>
    <w:rsid w:val="00E1182D"/>
    <w:rsid w:val="00E11FD6"/>
    <w:rsid w:val="00E121DE"/>
    <w:rsid w:val="00E12CFD"/>
    <w:rsid w:val="00E1352B"/>
    <w:rsid w:val="00E13B98"/>
    <w:rsid w:val="00E13D41"/>
    <w:rsid w:val="00E141F3"/>
    <w:rsid w:val="00E14BD2"/>
    <w:rsid w:val="00E1508B"/>
    <w:rsid w:val="00E1547C"/>
    <w:rsid w:val="00E15B87"/>
    <w:rsid w:val="00E15DB7"/>
    <w:rsid w:val="00E15F72"/>
    <w:rsid w:val="00E1603F"/>
    <w:rsid w:val="00E1674A"/>
    <w:rsid w:val="00E16D59"/>
    <w:rsid w:val="00E16E24"/>
    <w:rsid w:val="00E16EB4"/>
    <w:rsid w:val="00E1703D"/>
    <w:rsid w:val="00E1746F"/>
    <w:rsid w:val="00E20126"/>
    <w:rsid w:val="00E2112E"/>
    <w:rsid w:val="00E21CEA"/>
    <w:rsid w:val="00E21D15"/>
    <w:rsid w:val="00E2213F"/>
    <w:rsid w:val="00E2219C"/>
    <w:rsid w:val="00E22EFE"/>
    <w:rsid w:val="00E2341E"/>
    <w:rsid w:val="00E234B6"/>
    <w:rsid w:val="00E23B04"/>
    <w:rsid w:val="00E23C2F"/>
    <w:rsid w:val="00E244D6"/>
    <w:rsid w:val="00E244DE"/>
    <w:rsid w:val="00E2548F"/>
    <w:rsid w:val="00E25765"/>
    <w:rsid w:val="00E25AB3"/>
    <w:rsid w:val="00E261D3"/>
    <w:rsid w:val="00E264BA"/>
    <w:rsid w:val="00E265A4"/>
    <w:rsid w:val="00E2696E"/>
    <w:rsid w:val="00E269D9"/>
    <w:rsid w:val="00E27C80"/>
    <w:rsid w:val="00E3025D"/>
    <w:rsid w:val="00E302A7"/>
    <w:rsid w:val="00E30386"/>
    <w:rsid w:val="00E303AB"/>
    <w:rsid w:val="00E3046F"/>
    <w:rsid w:val="00E30800"/>
    <w:rsid w:val="00E30A21"/>
    <w:rsid w:val="00E313FD"/>
    <w:rsid w:val="00E317DA"/>
    <w:rsid w:val="00E31B27"/>
    <w:rsid w:val="00E31DE3"/>
    <w:rsid w:val="00E336AD"/>
    <w:rsid w:val="00E33AC5"/>
    <w:rsid w:val="00E33CAB"/>
    <w:rsid w:val="00E33DD8"/>
    <w:rsid w:val="00E34484"/>
    <w:rsid w:val="00E353B0"/>
    <w:rsid w:val="00E35492"/>
    <w:rsid w:val="00E356B0"/>
    <w:rsid w:val="00E35806"/>
    <w:rsid w:val="00E359B1"/>
    <w:rsid w:val="00E35A0C"/>
    <w:rsid w:val="00E35CC4"/>
    <w:rsid w:val="00E36464"/>
    <w:rsid w:val="00E368BF"/>
    <w:rsid w:val="00E37BBF"/>
    <w:rsid w:val="00E37E1B"/>
    <w:rsid w:val="00E37F79"/>
    <w:rsid w:val="00E40051"/>
    <w:rsid w:val="00E403D7"/>
    <w:rsid w:val="00E404AF"/>
    <w:rsid w:val="00E40D78"/>
    <w:rsid w:val="00E40ECE"/>
    <w:rsid w:val="00E4170F"/>
    <w:rsid w:val="00E41B1F"/>
    <w:rsid w:val="00E41D71"/>
    <w:rsid w:val="00E421AC"/>
    <w:rsid w:val="00E4222F"/>
    <w:rsid w:val="00E429E5"/>
    <w:rsid w:val="00E42A3A"/>
    <w:rsid w:val="00E43B02"/>
    <w:rsid w:val="00E44154"/>
    <w:rsid w:val="00E4465E"/>
    <w:rsid w:val="00E44A1D"/>
    <w:rsid w:val="00E44BD4"/>
    <w:rsid w:val="00E44EDB"/>
    <w:rsid w:val="00E45223"/>
    <w:rsid w:val="00E453B2"/>
    <w:rsid w:val="00E45650"/>
    <w:rsid w:val="00E458ED"/>
    <w:rsid w:val="00E46CBB"/>
    <w:rsid w:val="00E46D90"/>
    <w:rsid w:val="00E46FAA"/>
    <w:rsid w:val="00E471CF"/>
    <w:rsid w:val="00E47491"/>
    <w:rsid w:val="00E47993"/>
    <w:rsid w:val="00E500C1"/>
    <w:rsid w:val="00E50DBB"/>
    <w:rsid w:val="00E516A1"/>
    <w:rsid w:val="00E5173B"/>
    <w:rsid w:val="00E527D2"/>
    <w:rsid w:val="00E528AB"/>
    <w:rsid w:val="00E52E94"/>
    <w:rsid w:val="00E53202"/>
    <w:rsid w:val="00E53768"/>
    <w:rsid w:val="00E540B6"/>
    <w:rsid w:val="00E541FE"/>
    <w:rsid w:val="00E54A35"/>
    <w:rsid w:val="00E54B06"/>
    <w:rsid w:val="00E54DAC"/>
    <w:rsid w:val="00E550FC"/>
    <w:rsid w:val="00E556AD"/>
    <w:rsid w:val="00E55A65"/>
    <w:rsid w:val="00E55B92"/>
    <w:rsid w:val="00E56331"/>
    <w:rsid w:val="00E567A6"/>
    <w:rsid w:val="00E56B68"/>
    <w:rsid w:val="00E5738F"/>
    <w:rsid w:val="00E577DE"/>
    <w:rsid w:val="00E6020F"/>
    <w:rsid w:val="00E6080A"/>
    <w:rsid w:val="00E60A0C"/>
    <w:rsid w:val="00E60D23"/>
    <w:rsid w:val="00E610DC"/>
    <w:rsid w:val="00E61555"/>
    <w:rsid w:val="00E615ED"/>
    <w:rsid w:val="00E6183B"/>
    <w:rsid w:val="00E61CD0"/>
    <w:rsid w:val="00E6223A"/>
    <w:rsid w:val="00E627EF"/>
    <w:rsid w:val="00E629E8"/>
    <w:rsid w:val="00E63090"/>
    <w:rsid w:val="00E631B1"/>
    <w:rsid w:val="00E63B49"/>
    <w:rsid w:val="00E63FC7"/>
    <w:rsid w:val="00E640D0"/>
    <w:rsid w:val="00E64378"/>
    <w:rsid w:val="00E645ED"/>
    <w:rsid w:val="00E6483D"/>
    <w:rsid w:val="00E64B67"/>
    <w:rsid w:val="00E64EAA"/>
    <w:rsid w:val="00E65A99"/>
    <w:rsid w:val="00E65C82"/>
    <w:rsid w:val="00E6604A"/>
    <w:rsid w:val="00E6618F"/>
    <w:rsid w:val="00E668D4"/>
    <w:rsid w:val="00E66A42"/>
    <w:rsid w:val="00E67141"/>
    <w:rsid w:val="00E6739B"/>
    <w:rsid w:val="00E675BF"/>
    <w:rsid w:val="00E6766C"/>
    <w:rsid w:val="00E6776B"/>
    <w:rsid w:val="00E67ED3"/>
    <w:rsid w:val="00E70222"/>
    <w:rsid w:val="00E70249"/>
    <w:rsid w:val="00E706C4"/>
    <w:rsid w:val="00E70979"/>
    <w:rsid w:val="00E709A3"/>
    <w:rsid w:val="00E70C93"/>
    <w:rsid w:val="00E71508"/>
    <w:rsid w:val="00E7170B"/>
    <w:rsid w:val="00E71A54"/>
    <w:rsid w:val="00E71D6B"/>
    <w:rsid w:val="00E71E03"/>
    <w:rsid w:val="00E71FA0"/>
    <w:rsid w:val="00E72BED"/>
    <w:rsid w:val="00E73BA4"/>
    <w:rsid w:val="00E74133"/>
    <w:rsid w:val="00E743BC"/>
    <w:rsid w:val="00E74B92"/>
    <w:rsid w:val="00E75150"/>
    <w:rsid w:val="00E759E1"/>
    <w:rsid w:val="00E760CF"/>
    <w:rsid w:val="00E7668A"/>
    <w:rsid w:val="00E769B6"/>
    <w:rsid w:val="00E76D8A"/>
    <w:rsid w:val="00E7705D"/>
    <w:rsid w:val="00E7715D"/>
    <w:rsid w:val="00E771E2"/>
    <w:rsid w:val="00E773F2"/>
    <w:rsid w:val="00E7776E"/>
    <w:rsid w:val="00E77D9B"/>
    <w:rsid w:val="00E77DC6"/>
    <w:rsid w:val="00E77EB2"/>
    <w:rsid w:val="00E800C6"/>
    <w:rsid w:val="00E802B0"/>
    <w:rsid w:val="00E80F6D"/>
    <w:rsid w:val="00E8120E"/>
    <w:rsid w:val="00E8128E"/>
    <w:rsid w:val="00E81DDE"/>
    <w:rsid w:val="00E82942"/>
    <w:rsid w:val="00E829AA"/>
    <w:rsid w:val="00E829AD"/>
    <w:rsid w:val="00E837E6"/>
    <w:rsid w:val="00E83C8A"/>
    <w:rsid w:val="00E84264"/>
    <w:rsid w:val="00E845F2"/>
    <w:rsid w:val="00E846E7"/>
    <w:rsid w:val="00E84A5C"/>
    <w:rsid w:val="00E84CC0"/>
    <w:rsid w:val="00E8512A"/>
    <w:rsid w:val="00E85285"/>
    <w:rsid w:val="00E857C9"/>
    <w:rsid w:val="00E857D1"/>
    <w:rsid w:val="00E859C2"/>
    <w:rsid w:val="00E85CEB"/>
    <w:rsid w:val="00E85E02"/>
    <w:rsid w:val="00E8630C"/>
    <w:rsid w:val="00E86BCE"/>
    <w:rsid w:val="00E86F08"/>
    <w:rsid w:val="00E875A2"/>
    <w:rsid w:val="00E8767C"/>
    <w:rsid w:val="00E9025F"/>
    <w:rsid w:val="00E904E9"/>
    <w:rsid w:val="00E90F0D"/>
    <w:rsid w:val="00E91571"/>
    <w:rsid w:val="00E91A78"/>
    <w:rsid w:val="00E92840"/>
    <w:rsid w:val="00E93130"/>
    <w:rsid w:val="00E937D8"/>
    <w:rsid w:val="00E9412F"/>
    <w:rsid w:val="00E941E8"/>
    <w:rsid w:val="00E9471F"/>
    <w:rsid w:val="00E947AD"/>
    <w:rsid w:val="00E948B0"/>
    <w:rsid w:val="00E94BF2"/>
    <w:rsid w:val="00E950F6"/>
    <w:rsid w:val="00E95282"/>
    <w:rsid w:val="00E9529E"/>
    <w:rsid w:val="00E9535F"/>
    <w:rsid w:val="00E95CF7"/>
    <w:rsid w:val="00E9602A"/>
    <w:rsid w:val="00E96B1E"/>
    <w:rsid w:val="00E96C0E"/>
    <w:rsid w:val="00E96C10"/>
    <w:rsid w:val="00E97DD6"/>
    <w:rsid w:val="00E97F57"/>
    <w:rsid w:val="00EA02EB"/>
    <w:rsid w:val="00EA0577"/>
    <w:rsid w:val="00EA060B"/>
    <w:rsid w:val="00EA0F3E"/>
    <w:rsid w:val="00EA138D"/>
    <w:rsid w:val="00EA168B"/>
    <w:rsid w:val="00EA17EC"/>
    <w:rsid w:val="00EA1847"/>
    <w:rsid w:val="00EA1972"/>
    <w:rsid w:val="00EA20F1"/>
    <w:rsid w:val="00EA253B"/>
    <w:rsid w:val="00EA2C8A"/>
    <w:rsid w:val="00EA3065"/>
    <w:rsid w:val="00EA33B1"/>
    <w:rsid w:val="00EA3558"/>
    <w:rsid w:val="00EA35B5"/>
    <w:rsid w:val="00EA3B7E"/>
    <w:rsid w:val="00EA46E8"/>
    <w:rsid w:val="00EA4973"/>
    <w:rsid w:val="00EA4A82"/>
    <w:rsid w:val="00EA4F4A"/>
    <w:rsid w:val="00EA5662"/>
    <w:rsid w:val="00EA5B44"/>
    <w:rsid w:val="00EA67BA"/>
    <w:rsid w:val="00EA6C13"/>
    <w:rsid w:val="00EA6D7B"/>
    <w:rsid w:val="00EA6E3D"/>
    <w:rsid w:val="00EA71C8"/>
    <w:rsid w:val="00EA73A7"/>
    <w:rsid w:val="00EA79CF"/>
    <w:rsid w:val="00EA7E06"/>
    <w:rsid w:val="00EA7E72"/>
    <w:rsid w:val="00EB0041"/>
    <w:rsid w:val="00EB00DA"/>
    <w:rsid w:val="00EB0F4F"/>
    <w:rsid w:val="00EB1112"/>
    <w:rsid w:val="00EB13EA"/>
    <w:rsid w:val="00EB16E9"/>
    <w:rsid w:val="00EB1DD7"/>
    <w:rsid w:val="00EB28C9"/>
    <w:rsid w:val="00EB2D64"/>
    <w:rsid w:val="00EB2D74"/>
    <w:rsid w:val="00EB338A"/>
    <w:rsid w:val="00EB4414"/>
    <w:rsid w:val="00EB4B98"/>
    <w:rsid w:val="00EB5124"/>
    <w:rsid w:val="00EB5415"/>
    <w:rsid w:val="00EB54E1"/>
    <w:rsid w:val="00EB5766"/>
    <w:rsid w:val="00EB5B99"/>
    <w:rsid w:val="00EB5F3D"/>
    <w:rsid w:val="00EB612D"/>
    <w:rsid w:val="00EB6498"/>
    <w:rsid w:val="00EB6780"/>
    <w:rsid w:val="00EB6A40"/>
    <w:rsid w:val="00EB6DD3"/>
    <w:rsid w:val="00EB6DE7"/>
    <w:rsid w:val="00EB7146"/>
    <w:rsid w:val="00EB77E7"/>
    <w:rsid w:val="00EC03C9"/>
    <w:rsid w:val="00EC0703"/>
    <w:rsid w:val="00EC0824"/>
    <w:rsid w:val="00EC0CA2"/>
    <w:rsid w:val="00EC1028"/>
    <w:rsid w:val="00EC1673"/>
    <w:rsid w:val="00EC194E"/>
    <w:rsid w:val="00EC1BD7"/>
    <w:rsid w:val="00EC2ABC"/>
    <w:rsid w:val="00EC3217"/>
    <w:rsid w:val="00EC3C4E"/>
    <w:rsid w:val="00EC44E7"/>
    <w:rsid w:val="00EC4A67"/>
    <w:rsid w:val="00EC5455"/>
    <w:rsid w:val="00EC5902"/>
    <w:rsid w:val="00EC5DC7"/>
    <w:rsid w:val="00EC6ABF"/>
    <w:rsid w:val="00EC748A"/>
    <w:rsid w:val="00EC75C5"/>
    <w:rsid w:val="00EC7EC1"/>
    <w:rsid w:val="00EC7EF2"/>
    <w:rsid w:val="00ED01BD"/>
    <w:rsid w:val="00ED0978"/>
    <w:rsid w:val="00ED09C2"/>
    <w:rsid w:val="00ED0C50"/>
    <w:rsid w:val="00ED14C8"/>
    <w:rsid w:val="00ED1CEA"/>
    <w:rsid w:val="00ED1F5F"/>
    <w:rsid w:val="00ED21F3"/>
    <w:rsid w:val="00ED24CA"/>
    <w:rsid w:val="00ED25A1"/>
    <w:rsid w:val="00ED30E6"/>
    <w:rsid w:val="00ED334A"/>
    <w:rsid w:val="00ED36C8"/>
    <w:rsid w:val="00ED3C06"/>
    <w:rsid w:val="00ED3C12"/>
    <w:rsid w:val="00ED41D5"/>
    <w:rsid w:val="00ED4FB1"/>
    <w:rsid w:val="00ED5039"/>
    <w:rsid w:val="00ED50BA"/>
    <w:rsid w:val="00ED5145"/>
    <w:rsid w:val="00ED52C6"/>
    <w:rsid w:val="00ED538B"/>
    <w:rsid w:val="00ED53EC"/>
    <w:rsid w:val="00ED5970"/>
    <w:rsid w:val="00ED5DC7"/>
    <w:rsid w:val="00ED5FA6"/>
    <w:rsid w:val="00ED6454"/>
    <w:rsid w:val="00ED7AA2"/>
    <w:rsid w:val="00ED7E49"/>
    <w:rsid w:val="00EE0145"/>
    <w:rsid w:val="00EE02F0"/>
    <w:rsid w:val="00EE04C7"/>
    <w:rsid w:val="00EE0622"/>
    <w:rsid w:val="00EE14DB"/>
    <w:rsid w:val="00EE1B5C"/>
    <w:rsid w:val="00EE1FED"/>
    <w:rsid w:val="00EE2293"/>
    <w:rsid w:val="00EE2363"/>
    <w:rsid w:val="00EE24AD"/>
    <w:rsid w:val="00EE316A"/>
    <w:rsid w:val="00EE34C0"/>
    <w:rsid w:val="00EE3CC8"/>
    <w:rsid w:val="00EE3E97"/>
    <w:rsid w:val="00EE4092"/>
    <w:rsid w:val="00EE4426"/>
    <w:rsid w:val="00EE4530"/>
    <w:rsid w:val="00EE522C"/>
    <w:rsid w:val="00EE52FB"/>
    <w:rsid w:val="00EE565E"/>
    <w:rsid w:val="00EE5DA3"/>
    <w:rsid w:val="00EE5F44"/>
    <w:rsid w:val="00EE6501"/>
    <w:rsid w:val="00EE7605"/>
    <w:rsid w:val="00EE76BE"/>
    <w:rsid w:val="00EF0A4B"/>
    <w:rsid w:val="00EF0F65"/>
    <w:rsid w:val="00EF2069"/>
    <w:rsid w:val="00EF2633"/>
    <w:rsid w:val="00EF26F3"/>
    <w:rsid w:val="00EF2795"/>
    <w:rsid w:val="00EF2975"/>
    <w:rsid w:val="00EF2F51"/>
    <w:rsid w:val="00EF30A7"/>
    <w:rsid w:val="00EF319C"/>
    <w:rsid w:val="00EF33B9"/>
    <w:rsid w:val="00EF340E"/>
    <w:rsid w:val="00EF3619"/>
    <w:rsid w:val="00EF4505"/>
    <w:rsid w:val="00EF4A65"/>
    <w:rsid w:val="00EF4B6C"/>
    <w:rsid w:val="00EF5594"/>
    <w:rsid w:val="00EF6E17"/>
    <w:rsid w:val="00EF6FB0"/>
    <w:rsid w:val="00EF7195"/>
    <w:rsid w:val="00EF784F"/>
    <w:rsid w:val="00EF7A12"/>
    <w:rsid w:val="00F0064F"/>
    <w:rsid w:val="00F00720"/>
    <w:rsid w:val="00F009C5"/>
    <w:rsid w:val="00F00D1C"/>
    <w:rsid w:val="00F00D59"/>
    <w:rsid w:val="00F00DC9"/>
    <w:rsid w:val="00F00F05"/>
    <w:rsid w:val="00F00FD4"/>
    <w:rsid w:val="00F015D0"/>
    <w:rsid w:val="00F01F5A"/>
    <w:rsid w:val="00F02309"/>
    <w:rsid w:val="00F0237D"/>
    <w:rsid w:val="00F02BBD"/>
    <w:rsid w:val="00F032AE"/>
    <w:rsid w:val="00F03A29"/>
    <w:rsid w:val="00F03A54"/>
    <w:rsid w:val="00F04DDC"/>
    <w:rsid w:val="00F04E43"/>
    <w:rsid w:val="00F04F1A"/>
    <w:rsid w:val="00F051F9"/>
    <w:rsid w:val="00F052A0"/>
    <w:rsid w:val="00F05400"/>
    <w:rsid w:val="00F05765"/>
    <w:rsid w:val="00F06279"/>
    <w:rsid w:val="00F0687E"/>
    <w:rsid w:val="00F06935"/>
    <w:rsid w:val="00F06A93"/>
    <w:rsid w:val="00F06B8E"/>
    <w:rsid w:val="00F070A9"/>
    <w:rsid w:val="00F070C6"/>
    <w:rsid w:val="00F071D3"/>
    <w:rsid w:val="00F1005B"/>
    <w:rsid w:val="00F10259"/>
    <w:rsid w:val="00F10C61"/>
    <w:rsid w:val="00F10CCA"/>
    <w:rsid w:val="00F10E86"/>
    <w:rsid w:val="00F1149B"/>
    <w:rsid w:val="00F11A40"/>
    <w:rsid w:val="00F11B6B"/>
    <w:rsid w:val="00F11BDE"/>
    <w:rsid w:val="00F13851"/>
    <w:rsid w:val="00F1399A"/>
    <w:rsid w:val="00F13AD3"/>
    <w:rsid w:val="00F13D11"/>
    <w:rsid w:val="00F13EDE"/>
    <w:rsid w:val="00F13FF5"/>
    <w:rsid w:val="00F1457C"/>
    <w:rsid w:val="00F14773"/>
    <w:rsid w:val="00F148C3"/>
    <w:rsid w:val="00F1521B"/>
    <w:rsid w:val="00F15241"/>
    <w:rsid w:val="00F1555E"/>
    <w:rsid w:val="00F1598F"/>
    <w:rsid w:val="00F15D84"/>
    <w:rsid w:val="00F16208"/>
    <w:rsid w:val="00F162FF"/>
    <w:rsid w:val="00F163BB"/>
    <w:rsid w:val="00F168FD"/>
    <w:rsid w:val="00F16978"/>
    <w:rsid w:val="00F16BB7"/>
    <w:rsid w:val="00F16CE6"/>
    <w:rsid w:val="00F17266"/>
    <w:rsid w:val="00F174C6"/>
    <w:rsid w:val="00F174F1"/>
    <w:rsid w:val="00F1798E"/>
    <w:rsid w:val="00F17B42"/>
    <w:rsid w:val="00F17B86"/>
    <w:rsid w:val="00F17B8D"/>
    <w:rsid w:val="00F17CD7"/>
    <w:rsid w:val="00F17DF6"/>
    <w:rsid w:val="00F2091F"/>
    <w:rsid w:val="00F20951"/>
    <w:rsid w:val="00F209F0"/>
    <w:rsid w:val="00F2102B"/>
    <w:rsid w:val="00F21568"/>
    <w:rsid w:val="00F2209B"/>
    <w:rsid w:val="00F22D0C"/>
    <w:rsid w:val="00F22FF3"/>
    <w:rsid w:val="00F2398C"/>
    <w:rsid w:val="00F23DBA"/>
    <w:rsid w:val="00F24306"/>
    <w:rsid w:val="00F243B9"/>
    <w:rsid w:val="00F24532"/>
    <w:rsid w:val="00F25F3A"/>
    <w:rsid w:val="00F26142"/>
    <w:rsid w:val="00F2690D"/>
    <w:rsid w:val="00F27499"/>
    <w:rsid w:val="00F27C1A"/>
    <w:rsid w:val="00F3039F"/>
    <w:rsid w:val="00F303A0"/>
    <w:rsid w:val="00F3097C"/>
    <w:rsid w:val="00F30B57"/>
    <w:rsid w:val="00F30F7D"/>
    <w:rsid w:val="00F31578"/>
    <w:rsid w:val="00F3170E"/>
    <w:rsid w:val="00F31C13"/>
    <w:rsid w:val="00F3289E"/>
    <w:rsid w:val="00F32F89"/>
    <w:rsid w:val="00F332E1"/>
    <w:rsid w:val="00F33359"/>
    <w:rsid w:val="00F33524"/>
    <w:rsid w:val="00F336EE"/>
    <w:rsid w:val="00F33ABC"/>
    <w:rsid w:val="00F33D16"/>
    <w:rsid w:val="00F33DD2"/>
    <w:rsid w:val="00F33FAA"/>
    <w:rsid w:val="00F341B5"/>
    <w:rsid w:val="00F34D08"/>
    <w:rsid w:val="00F34E84"/>
    <w:rsid w:val="00F35326"/>
    <w:rsid w:val="00F355DC"/>
    <w:rsid w:val="00F35E9B"/>
    <w:rsid w:val="00F36021"/>
    <w:rsid w:val="00F36147"/>
    <w:rsid w:val="00F362C0"/>
    <w:rsid w:val="00F36482"/>
    <w:rsid w:val="00F366F0"/>
    <w:rsid w:val="00F370A1"/>
    <w:rsid w:val="00F3715D"/>
    <w:rsid w:val="00F37451"/>
    <w:rsid w:val="00F37ABB"/>
    <w:rsid w:val="00F37BEF"/>
    <w:rsid w:val="00F40B1F"/>
    <w:rsid w:val="00F41088"/>
    <w:rsid w:val="00F41D85"/>
    <w:rsid w:val="00F41E70"/>
    <w:rsid w:val="00F42394"/>
    <w:rsid w:val="00F42522"/>
    <w:rsid w:val="00F427E5"/>
    <w:rsid w:val="00F4335D"/>
    <w:rsid w:val="00F43670"/>
    <w:rsid w:val="00F441C7"/>
    <w:rsid w:val="00F4460D"/>
    <w:rsid w:val="00F447E9"/>
    <w:rsid w:val="00F452D3"/>
    <w:rsid w:val="00F45833"/>
    <w:rsid w:val="00F45CE4"/>
    <w:rsid w:val="00F45D22"/>
    <w:rsid w:val="00F46006"/>
    <w:rsid w:val="00F4605B"/>
    <w:rsid w:val="00F468E7"/>
    <w:rsid w:val="00F46943"/>
    <w:rsid w:val="00F46E2A"/>
    <w:rsid w:val="00F471AD"/>
    <w:rsid w:val="00F47514"/>
    <w:rsid w:val="00F47DAC"/>
    <w:rsid w:val="00F50DAF"/>
    <w:rsid w:val="00F5128F"/>
    <w:rsid w:val="00F516FD"/>
    <w:rsid w:val="00F5186A"/>
    <w:rsid w:val="00F51E4D"/>
    <w:rsid w:val="00F52455"/>
    <w:rsid w:val="00F52D8E"/>
    <w:rsid w:val="00F5306D"/>
    <w:rsid w:val="00F53400"/>
    <w:rsid w:val="00F53800"/>
    <w:rsid w:val="00F53817"/>
    <w:rsid w:val="00F53CA3"/>
    <w:rsid w:val="00F53E94"/>
    <w:rsid w:val="00F5401D"/>
    <w:rsid w:val="00F5418F"/>
    <w:rsid w:val="00F54998"/>
    <w:rsid w:val="00F54CA1"/>
    <w:rsid w:val="00F54FE5"/>
    <w:rsid w:val="00F55225"/>
    <w:rsid w:val="00F558C4"/>
    <w:rsid w:val="00F55EE1"/>
    <w:rsid w:val="00F55F08"/>
    <w:rsid w:val="00F56858"/>
    <w:rsid w:val="00F56AB6"/>
    <w:rsid w:val="00F57077"/>
    <w:rsid w:val="00F572CF"/>
    <w:rsid w:val="00F572DC"/>
    <w:rsid w:val="00F5766E"/>
    <w:rsid w:val="00F57A41"/>
    <w:rsid w:val="00F57E8D"/>
    <w:rsid w:val="00F57FD4"/>
    <w:rsid w:val="00F60D98"/>
    <w:rsid w:val="00F61942"/>
    <w:rsid w:val="00F61B78"/>
    <w:rsid w:val="00F61CDF"/>
    <w:rsid w:val="00F61E7A"/>
    <w:rsid w:val="00F624E2"/>
    <w:rsid w:val="00F62C08"/>
    <w:rsid w:val="00F632FF"/>
    <w:rsid w:val="00F64720"/>
    <w:rsid w:val="00F649EF"/>
    <w:rsid w:val="00F6570E"/>
    <w:rsid w:val="00F65BC5"/>
    <w:rsid w:val="00F65BEA"/>
    <w:rsid w:val="00F65D07"/>
    <w:rsid w:val="00F66214"/>
    <w:rsid w:val="00F66554"/>
    <w:rsid w:val="00F66B67"/>
    <w:rsid w:val="00F66BBE"/>
    <w:rsid w:val="00F671B3"/>
    <w:rsid w:val="00F67636"/>
    <w:rsid w:val="00F70530"/>
    <w:rsid w:val="00F705EA"/>
    <w:rsid w:val="00F7095C"/>
    <w:rsid w:val="00F70D69"/>
    <w:rsid w:val="00F71193"/>
    <w:rsid w:val="00F713EE"/>
    <w:rsid w:val="00F71817"/>
    <w:rsid w:val="00F72189"/>
    <w:rsid w:val="00F72540"/>
    <w:rsid w:val="00F72679"/>
    <w:rsid w:val="00F7281B"/>
    <w:rsid w:val="00F72C59"/>
    <w:rsid w:val="00F72C86"/>
    <w:rsid w:val="00F72DFE"/>
    <w:rsid w:val="00F72F30"/>
    <w:rsid w:val="00F73017"/>
    <w:rsid w:val="00F73215"/>
    <w:rsid w:val="00F74180"/>
    <w:rsid w:val="00F743F6"/>
    <w:rsid w:val="00F745FF"/>
    <w:rsid w:val="00F751BA"/>
    <w:rsid w:val="00F75B91"/>
    <w:rsid w:val="00F76105"/>
    <w:rsid w:val="00F76D63"/>
    <w:rsid w:val="00F773DB"/>
    <w:rsid w:val="00F77473"/>
    <w:rsid w:val="00F776BD"/>
    <w:rsid w:val="00F800D7"/>
    <w:rsid w:val="00F8082F"/>
    <w:rsid w:val="00F80BB3"/>
    <w:rsid w:val="00F80E37"/>
    <w:rsid w:val="00F81482"/>
    <w:rsid w:val="00F81833"/>
    <w:rsid w:val="00F8184A"/>
    <w:rsid w:val="00F81B16"/>
    <w:rsid w:val="00F81FC5"/>
    <w:rsid w:val="00F820AF"/>
    <w:rsid w:val="00F823F4"/>
    <w:rsid w:val="00F825EC"/>
    <w:rsid w:val="00F82A52"/>
    <w:rsid w:val="00F8314D"/>
    <w:rsid w:val="00F832C1"/>
    <w:rsid w:val="00F83CB6"/>
    <w:rsid w:val="00F83E87"/>
    <w:rsid w:val="00F83FA1"/>
    <w:rsid w:val="00F84B0C"/>
    <w:rsid w:val="00F85004"/>
    <w:rsid w:val="00F859EE"/>
    <w:rsid w:val="00F85B20"/>
    <w:rsid w:val="00F86E19"/>
    <w:rsid w:val="00F86E4D"/>
    <w:rsid w:val="00F870EF"/>
    <w:rsid w:val="00F877A3"/>
    <w:rsid w:val="00F87884"/>
    <w:rsid w:val="00F901C8"/>
    <w:rsid w:val="00F90ACC"/>
    <w:rsid w:val="00F90DFB"/>
    <w:rsid w:val="00F91062"/>
    <w:rsid w:val="00F91394"/>
    <w:rsid w:val="00F917EC"/>
    <w:rsid w:val="00F91DAA"/>
    <w:rsid w:val="00F92F7C"/>
    <w:rsid w:val="00F92F9F"/>
    <w:rsid w:val="00F9363F"/>
    <w:rsid w:val="00F93A45"/>
    <w:rsid w:val="00F941A6"/>
    <w:rsid w:val="00F943C2"/>
    <w:rsid w:val="00F94AC8"/>
    <w:rsid w:val="00F94DB0"/>
    <w:rsid w:val="00F950EC"/>
    <w:rsid w:val="00F95A6D"/>
    <w:rsid w:val="00F95C1D"/>
    <w:rsid w:val="00F967F7"/>
    <w:rsid w:val="00F96AA7"/>
    <w:rsid w:val="00F96EC6"/>
    <w:rsid w:val="00F97746"/>
    <w:rsid w:val="00FA006B"/>
    <w:rsid w:val="00FA0552"/>
    <w:rsid w:val="00FA056E"/>
    <w:rsid w:val="00FA0DC7"/>
    <w:rsid w:val="00FA1367"/>
    <w:rsid w:val="00FA1ABD"/>
    <w:rsid w:val="00FA1C43"/>
    <w:rsid w:val="00FA2109"/>
    <w:rsid w:val="00FA2CC3"/>
    <w:rsid w:val="00FA2ECA"/>
    <w:rsid w:val="00FA33A9"/>
    <w:rsid w:val="00FA33E0"/>
    <w:rsid w:val="00FA3B34"/>
    <w:rsid w:val="00FA3E5A"/>
    <w:rsid w:val="00FA3F56"/>
    <w:rsid w:val="00FA4129"/>
    <w:rsid w:val="00FA4214"/>
    <w:rsid w:val="00FA5657"/>
    <w:rsid w:val="00FA5A89"/>
    <w:rsid w:val="00FA5DBF"/>
    <w:rsid w:val="00FA6444"/>
    <w:rsid w:val="00FA6468"/>
    <w:rsid w:val="00FA6A70"/>
    <w:rsid w:val="00FA6C42"/>
    <w:rsid w:val="00FA70CB"/>
    <w:rsid w:val="00FA7825"/>
    <w:rsid w:val="00FB161A"/>
    <w:rsid w:val="00FB2863"/>
    <w:rsid w:val="00FB29EB"/>
    <w:rsid w:val="00FB2CF1"/>
    <w:rsid w:val="00FB2E83"/>
    <w:rsid w:val="00FB43A7"/>
    <w:rsid w:val="00FB450D"/>
    <w:rsid w:val="00FB46D7"/>
    <w:rsid w:val="00FB484B"/>
    <w:rsid w:val="00FB4EB3"/>
    <w:rsid w:val="00FB4F80"/>
    <w:rsid w:val="00FB5179"/>
    <w:rsid w:val="00FB5521"/>
    <w:rsid w:val="00FB5770"/>
    <w:rsid w:val="00FB57A3"/>
    <w:rsid w:val="00FB5EEA"/>
    <w:rsid w:val="00FB663E"/>
    <w:rsid w:val="00FB6BE7"/>
    <w:rsid w:val="00FB6F7D"/>
    <w:rsid w:val="00FB6FAC"/>
    <w:rsid w:val="00FB6FD9"/>
    <w:rsid w:val="00FC118A"/>
    <w:rsid w:val="00FC119D"/>
    <w:rsid w:val="00FC125B"/>
    <w:rsid w:val="00FC1CC0"/>
    <w:rsid w:val="00FC2323"/>
    <w:rsid w:val="00FC24CB"/>
    <w:rsid w:val="00FC29B0"/>
    <w:rsid w:val="00FC2F99"/>
    <w:rsid w:val="00FC30BA"/>
    <w:rsid w:val="00FC31B2"/>
    <w:rsid w:val="00FC33C6"/>
    <w:rsid w:val="00FC38BB"/>
    <w:rsid w:val="00FC3B93"/>
    <w:rsid w:val="00FC474C"/>
    <w:rsid w:val="00FC4BCA"/>
    <w:rsid w:val="00FC4D16"/>
    <w:rsid w:val="00FC4F7A"/>
    <w:rsid w:val="00FC52DE"/>
    <w:rsid w:val="00FC5EEF"/>
    <w:rsid w:val="00FC6B45"/>
    <w:rsid w:val="00FC7435"/>
    <w:rsid w:val="00FC7854"/>
    <w:rsid w:val="00FC7C24"/>
    <w:rsid w:val="00FD01B9"/>
    <w:rsid w:val="00FD05C0"/>
    <w:rsid w:val="00FD0C79"/>
    <w:rsid w:val="00FD1764"/>
    <w:rsid w:val="00FD18EF"/>
    <w:rsid w:val="00FD1B7D"/>
    <w:rsid w:val="00FD1BEA"/>
    <w:rsid w:val="00FD2AC4"/>
    <w:rsid w:val="00FD2E80"/>
    <w:rsid w:val="00FD32F7"/>
    <w:rsid w:val="00FD359B"/>
    <w:rsid w:val="00FD39CE"/>
    <w:rsid w:val="00FD3D17"/>
    <w:rsid w:val="00FD3E92"/>
    <w:rsid w:val="00FD3F0A"/>
    <w:rsid w:val="00FD4B15"/>
    <w:rsid w:val="00FD4B31"/>
    <w:rsid w:val="00FD4C8C"/>
    <w:rsid w:val="00FD5203"/>
    <w:rsid w:val="00FD595D"/>
    <w:rsid w:val="00FD5E62"/>
    <w:rsid w:val="00FD5E88"/>
    <w:rsid w:val="00FD61B2"/>
    <w:rsid w:val="00FD6B52"/>
    <w:rsid w:val="00FD71E8"/>
    <w:rsid w:val="00FD77BE"/>
    <w:rsid w:val="00FD7DC2"/>
    <w:rsid w:val="00FE1D0F"/>
    <w:rsid w:val="00FE2E3A"/>
    <w:rsid w:val="00FE32B4"/>
    <w:rsid w:val="00FE4183"/>
    <w:rsid w:val="00FE4329"/>
    <w:rsid w:val="00FE4666"/>
    <w:rsid w:val="00FE477A"/>
    <w:rsid w:val="00FE49AA"/>
    <w:rsid w:val="00FE4C55"/>
    <w:rsid w:val="00FE4CFA"/>
    <w:rsid w:val="00FE5236"/>
    <w:rsid w:val="00FE53B7"/>
    <w:rsid w:val="00FE64C7"/>
    <w:rsid w:val="00FE6E24"/>
    <w:rsid w:val="00FF006F"/>
    <w:rsid w:val="00FF0475"/>
    <w:rsid w:val="00FF0B23"/>
    <w:rsid w:val="00FF0B9E"/>
    <w:rsid w:val="00FF0F8C"/>
    <w:rsid w:val="00FF1853"/>
    <w:rsid w:val="00FF2451"/>
    <w:rsid w:val="00FF24F8"/>
    <w:rsid w:val="00FF29B0"/>
    <w:rsid w:val="00FF2B7E"/>
    <w:rsid w:val="00FF2BC9"/>
    <w:rsid w:val="00FF33E6"/>
    <w:rsid w:val="00FF3434"/>
    <w:rsid w:val="00FF3C77"/>
    <w:rsid w:val="00FF3D3D"/>
    <w:rsid w:val="00FF46F1"/>
    <w:rsid w:val="00FF48F9"/>
    <w:rsid w:val="00FF4C4F"/>
    <w:rsid w:val="00FF4D43"/>
    <w:rsid w:val="00FF4DEB"/>
    <w:rsid w:val="00FF5C84"/>
    <w:rsid w:val="00FF60C5"/>
    <w:rsid w:val="00FF6893"/>
    <w:rsid w:val="00FF6AAF"/>
    <w:rsid w:val="00FF6EF2"/>
    <w:rsid w:val="00FF7150"/>
    <w:rsid w:val="00FF7562"/>
    <w:rsid w:val="00FF766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B55CAB7"/>
  <w15:docId w15:val="{21B60D65-F7F8-447F-A4C8-9B4D2C38F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B93"/>
    <w:pPr>
      <w:jc w:val="both"/>
    </w:pPr>
    <w:rPr>
      <w:rFonts w:ascii="Arial" w:hAnsi="Arial"/>
      <w:sz w:val="22"/>
      <w:szCs w:val="22"/>
      <w:lang w:eastAsia="en-US"/>
    </w:rPr>
  </w:style>
  <w:style w:type="paragraph" w:styleId="Ttulo1">
    <w:name w:val="heading 1"/>
    <w:aliases w:val="TITULO 1"/>
    <w:basedOn w:val="Normal"/>
    <w:next w:val="Normal"/>
    <w:link w:val="Ttulo1Car"/>
    <w:qFormat/>
    <w:rsid w:val="007F47B1"/>
    <w:pPr>
      <w:keepNext/>
      <w:keepLines/>
      <w:numPr>
        <w:numId w:val="3"/>
      </w:numPr>
      <w:tabs>
        <w:tab w:val="left" w:pos="567"/>
      </w:tabs>
      <w:spacing w:before="120" w:after="120"/>
      <w:ind w:left="0" w:firstLine="0"/>
      <w:jc w:val="center"/>
      <w:outlineLvl w:val="0"/>
    </w:pPr>
    <w:rPr>
      <w:rFonts w:eastAsia="Times New Roman"/>
      <w:b/>
      <w:bCs/>
      <w:caps/>
      <w:shadow/>
      <w:szCs w:val="28"/>
    </w:rPr>
  </w:style>
  <w:style w:type="paragraph" w:styleId="Ttulo2">
    <w:name w:val="heading 2"/>
    <w:aliases w:val="COMISION,TITULO 2 COMISION"/>
    <w:basedOn w:val="Normal"/>
    <w:next w:val="Normal"/>
    <w:link w:val="Ttulo2Car"/>
    <w:unhideWhenUsed/>
    <w:qFormat/>
    <w:rsid w:val="007F47B1"/>
    <w:pPr>
      <w:keepNext/>
      <w:keepLines/>
      <w:numPr>
        <w:numId w:val="10"/>
      </w:numPr>
      <w:tabs>
        <w:tab w:val="left" w:pos="680"/>
      </w:tabs>
      <w:spacing w:before="120" w:after="120"/>
      <w:ind w:left="0" w:firstLine="0"/>
      <w:jc w:val="center"/>
      <w:outlineLvl w:val="1"/>
    </w:pPr>
    <w:rPr>
      <w:b/>
      <w:bCs/>
      <w:i/>
      <w:caps/>
      <w:shadow/>
      <w:sz w:val="20"/>
      <w:szCs w:val="26"/>
    </w:rPr>
  </w:style>
  <w:style w:type="paragraph" w:styleId="Ttulo3">
    <w:name w:val="heading 3"/>
    <w:basedOn w:val="Normal"/>
    <w:next w:val="Normal"/>
    <w:link w:val="Ttulo3Car"/>
    <w:uiPriority w:val="9"/>
    <w:unhideWhenUsed/>
    <w:qFormat/>
    <w:rsid w:val="00053404"/>
    <w:pPr>
      <w:keepNext/>
      <w:keepLines/>
      <w:spacing w:before="200"/>
      <w:outlineLvl w:val="2"/>
    </w:pPr>
    <w:rPr>
      <w:rFonts w:ascii="Cambria" w:eastAsia="Times New Roman" w:hAnsi="Cambria"/>
      <w:b/>
      <w:bCs/>
      <w:color w:val="4F81BD"/>
      <w:sz w:val="20"/>
      <w:szCs w:val="20"/>
    </w:rPr>
  </w:style>
  <w:style w:type="paragraph" w:styleId="Ttulo4">
    <w:name w:val="heading 4"/>
    <w:basedOn w:val="Normal"/>
    <w:next w:val="Normal"/>
    <w:link w:val="Ttulo4Car"/>
    <w:unhideWhenUsed/>
    <w:qFormat/>
    <w:rsid w:val="00143A4D"/>
    <w:pPr>
      <w:keepNext/>
      <w:spacing w:before="240" w:after="60"/>
      <w:outlineLvl w:val="3"/>
    </w:pPr>
    <w:rPr>
      <w:rFonts w:ascii="Calibri" w:eastAsia="Times New Roman" w:hAnsi="Calibri"/>
      <w:b/>
      <w:bCs/>
      <w:sz w:val="28"/>
      <w:szCs w:val="28"/>
    </w:rPr>
  </w:style>
  <w:style w:type="paragraph" w:styleId="Ttulo5">
    <w:name w:val="heading 5"/>
    <w:basedOn w:val="Normal"/>
    <w:next w:val="Normal"/>
    <w:link w:val="Ttulo5Car"/>
    <w:unhideWhenUsed/>
    <w:qFormat/>
    <w:rsid w:val="00143A4D"/>
    <w:pPr>
      <w:spacing w:before="240" w:after="60"/>
      <w:outlineLvl w:val="4"/>
    </w:pPr>
    <w:rPr>
      <w:rFonts w:ascii="Calibri" w:eastAsia="Times New Roman" w:hAnsi="Calibri"/>
      <w:b/>
      <w:bCs/>
      <w:i/>
      <w:iCs/>
      <w:sz w:val="26"/>
      <w:szCs w:val="26"/>
    </w:rPr>
  </w:style>
  <w:style w:type="paragraph" w:styleId="Ttulo6">
    <w:name w:val="heading 6"/>
    <w:basedOn w:val="Normal1"/>
    <w:next w:val="Normal1"/>
    <w:link w:val="Ttulo6Car"/>
    <w:qFormat/>
    <w:rsid w:val="008A67E5"/>
    <w:pPr>
      <w:keepNext/>
      <w:keepLines/>
      <w:spacing w:before="200" w:after="40"/>
      <w:contextualSpacing w:val="0"/>
      <w:jc w:val="both"/>
      <w:outlineLvl w:val="5"/>
    </w:pPr>
    <w:rPr>
      <w:rFonts w:ascii="Times New Roman" w:eastAsia="Times New Roman" w:hAnsi="Times New Roman" w:cs="Times New Roman"/>
      <w:b/>
      <w:color w:val="auto"/>
      <w:sz w:val="20"/>
    </w:rPr>
  </w:style>
  <w:style w:type="paragraph" w:styleId="Ttulo7">
    <w:name w:val="heading 7"/>
    <w:basedOn w:val="Normal"/>
    <w:next w:val="Normal"/>
    <w:link w:val="Ttulo7Car"/>
    <w:qFormat/>
    <w:rsid w:val="002B68DF"/>
    <w:pPr>
      <w:spacing w:before="240" w:after="60"/>
      <w:outlineLvl w:val="6"/>
    </w:pPr>
    <w:rPr>
      <w:rFonts w:ascii="Times New Roman" w:eastAsia="Times New Roman" w:hAnsi="Times New Roman"/>
      <w:sz w:val="24"/>
      <w:szCs w:val="24"/>
      <w:lang w:val="es-MX"/>
    </w:rPr>
  </w:style>
  <w:style w:type="paragraph" w:styleId="Ttulo8">
    <w:name w:val="heading 8"/>
    <w:basedOn w:val="Normal"/>
    <w:next w:val="Normal"/>
    <w:link w:val="Ttulo8Car"/>
    <w:qFormat/>
    <w:rsid w:val="002B68DF"/>
    <w:pPr>
      <w:keepNext/>
      <w:jc w:val="right"/>
      <w:outlineLvl w:val="7"/>
    </w:pPr>
    <w:rPr>
      <w:rFonts w:eastAsia="Times New Roman"/>
      <w:b/>
      <w:sz w:val="36"/>
      <w:lang w:val="es-MX"/>
    </w:rPr>
  </w:style>
  <w:style w:type="paragraph" w:styleId="Ttulo9">
    <w:name w:val="heading 9"/>
    <w:basedOn w:val="Normal"/>
    <w:next w:val="Normal"/>
    <w:link w:val="Ttulo9Car"/>
    <w:uiPriority w:val="9"/>
    <w:semiHidden/>
    <w:unhideWhenUsed/>
    <w:qFormat/>
    <w:rsid w:val="00526B75"/>
    <w:pPr>
      <w:keepNext/>
      <w:keepLines/>
      <w:spacing w:before="200"/>
      <w:outlineLvl w:val="8"/>
    </w:pPr>
    <w:rPr>
      <w:rFonts w:ascii="Cambria" w:eastAsia="Times New Roman" w:hAnsi="Cambria"/>
      <w:i/>
      <w:iCs/>
      <w:color w:val="40404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ITULO 1 Car"/>
    <w:link w:val="Ttulo1"/>
    <w:qFormat/>
    <w:rsid w:val="007F47B1"/>
    <w:rPr>
      <w:rFonts w:ascii="Arial" w:eastAsia="Times New Roman" w:hAnsi="Arial"/>
      <w:b/>
      <w:bCs/>
      <w:caps/>
      <w:shadow/>
      <w:sz w:val="22"/>
      <w:szCs w:val="28"/>
      <w:lang w:eastAsia="en-US"/>
    </w:rPr>
  </w:style>
  <w:style w:type="character" w:customStyle="1" w:styleId="Ttulo2Car">
    <w:name w:val="Título 2 Car"/>
    <w:aliases w:val="COMISION Car,TITULO 2 COMISION Car"/>
    <w:link w:val="Ttulo2"/>
    <w:rsid w:val="007F47B1"/>
    <w:rPr>
      <w:rFonts w:ascii="Arial" w:hAnsi="Arial"/>
      <w:b/>
      <w:bCs/>
      <w:i/>
      <w:caps/>
      <w:shadow/>
      <w:szCs w:val="26"/>
      <w:lang w:eastAsia="en-US"/>
    </w:rPr>
  </w:style>
  <w:style w:type="character" w:customStyle="1" w:styleId="Ttulo3Car">
    <w:name w:val="Título 3 Car"/>
    <w:link w:val="Ttulo3"/>
    <w:uiPriority w:val="9"/>
    <w:rsid w:val="00053404"/>
    <w:rPr>
      <w:rFonts w:ascii="Cambria" w:eastAsia="Times New Roman" w:hAnsi="Cambria" w:cs="Times New Roman"/>
      <w:b/>
      <w:bCs/>
      <w:color w:val="4F81BD"/>
    </w:rPr>
  </w:style>
  <w:style w:type="character" w:customStyle="1" w:styleId="Ttulo4Car">
    <w:name w:val="Título 4 Car"/>
    <w:link w:val="Ttulo4"/>
    <w:rsid w:val="00143A4D"/>
    <w:rPr>
      <w:rFonts w:ascii="Calibri" w:eastAsia="Times New Roman" w:hAnsi="Calibri" w:cs="Times New Roman"/>
      <w:b/>
      <w:bCs/>
      <w:sz w:val="28"/>
      <w:szCs w:val="28"/>
      <w:lang w:eastAsia="en-US"/>
    </w:rPr>
  </w:style>
  <w:style w:type="character" w:customStyle="1" w:styleId="Ttulo5Car">
    <w:name w:val="Título 5 Car"/>
    <w:link w:val="Ttulo5"/>
    <w:rsid w:val="00143A4D"/>
    <w:rPr>
      <w:rFonts w:ascii="Calibri" w:eastAsia="Times New Roman" w:hAnsi="Calibri" w:cs="Times New Roman"/>
      <w:b/>
      <w:bCs/>
      <w:i/>
      <w:iCs/>
      <w:sz w:val="26"/>
      <w:szCs w:val="26"/>
      <w:lang w:eastAsia="en-US"/>
    </w:rPr>
  </w:style>
  <w:style w:type="paragraph" w:customStyle="1" w:styleId="Normal1">
    <w:name w:val="Normal1"/>
    <w:rsid w:val="00A54DEC"/>
    <w:pPr>
      <w:spacing w:after="200"/>
      <w:contextualSpacing/>
    </w:pPr>
    <w:rPr>
      <w:rFonts w:ascii="Cambria" w:eastAsia="Cambria" w:hAnsi="Cambria" w:cs="Cambria"/>
      <w:color w:val="000000"/>
      <w:sz w:val="24"/>
      <w:lang w:val="es-ES" w:eastAsia="es-ES"/>
    </w:rPr>
  </w:style>
  <w:style w:type="character" w:customStyle="1" w:styleId="Ttulo6Car">
    <w:name w:val="Título 6 Car"/>
    <w:link w:val="Ttulo6"/>
    <w:rsid w:val="008A67E5"/>
    <w:rPr>
      <w:rFonts w:ascii="Times New Roman" w:eastAsia="Times New Roman" w:hAnsi="Times New Roman"/>
      <w:b/>
      <w:lang w:val="es-ES" w:eastAsia="es-ES"/>
    </w:rPr>
  </w:style>
  <w:style w:type="paragraph" w:customStyle="1" w:styleId="EstiloTtulo3">
    <w:name w:val="Estilo Título 3"/>
    <w:basedOn w:val="Normal"/>
    <w:qFormat/>
    <w:rsid w:val="00FD3D17"/>
    <w:pPr>
      <w:spacing w:before="120" w:after="120"/>
      <w:ind w:left="4253"/>
    </w:pPr>
    <w:rPr>
      <w:b/>
      <w:caps/>
      <w:sz w:val="18"/>
    </w:rPr>
  </w:style>
  <w:style w:type="paragraph" w:customStyle="1" w:styleId="Estilo1">
    <w:name w:val="Estilo1"/>
    <w:basedOn w:val="Normal"/>
    <w:qFormat/>
    <w:rsid w:val="00FD3D17"/>
    <w:rPr>
      <w:i/>
      <w:sz w:val="18"/>
    </w:rPr>
  </w:style>
  <w:style w:type="paragraph" w:customStyle="1" w:styleId="ACOTA">
    <w:name w:val="ACOTA"/>
    <w:basedOn w:val="Normal"/>
    <w:link w:val="ACOTACarCar"/>
    <w:uiPriority w:val="4"/>
    <w:qFormat/>
    <w:rsid w:val="0008035C"/>
    <w:pPr>
      <w:ind w:left="4253"/>
    </w:pPr>
    <w:rPr>
      <w:i/>
      <w:caps/>
      <w:sz w:val="18"/>
      <w:szCs w:val="20"/>
    </w:rPr>
  </w:style>
  <w:style w:type="character" w:customStyle="1" w:styleId="ACOTACarCar">
    <w:name w:val="ACOTA Car Car"/>
    <w:link w:val="ACOTA"/>
    <w:qFormat/>
    <w:locked/>
    <w:rsid w:val="0008035C"/>
    <w:rPr>
      <w:rFonts w:ascii="Arial" w:hAnsi="Arial"/>
      <w:i/>
      <w:caps/>
      <w:sz w:val="18"/>
      <w:lang w:val="es-AR"/>
    </w:rPr>
  </w:style>
  <w:style w:type="paragraph" w:customStyle="1" w:styleId="Mensaje">
    <w:name w:val="Mensaje"/>
    <w:basedOn w:val="Normal"/>
    <w:rsid w:val="00FD3D17"/>
    <w:pPr>
      <w:numPr>
        <w:numId w:val="2"/>
      </w:numPr>
      <w:tabs>
        <w:tab w:val="left" w:pos="567"/>
      </w:tabs>
      <w:spacing w:before="120" w:after="120"/>
      <w:jc w:val="center"/>
    </w:pPr>
    <w:rPr>
      <w:rFonts w:eastAsia="Cambria"/>
      <w:b/>
      <w:szCs w:val="20"/>
      <w:lang w:val="es-ES_tradnl"/>
    </w:rPr>
  </w:style>
  <w:style w:type="paragraph" w:customStyle="1" w:styleId="firmas">
    <w:name w:val="firmas"/>
    <w:basedOn w:val="Normal"/>
    <w:link w:val="firmasCar"/>
    <w:qFormat/>
    <w:rsid w:val="00FD3D17"/>
    <w:pPr>
      <w:ind w:left="4253"/>
    </w:pPr>
    <w:rPr>
      <w:i/>
      <w:sz w:val="18"/>
      <w:szCs w:val="20"/>
    </w:rPr>
  </w:style>
  <w:style w:type="character" w:customStyle="1" w:styleId="firmasCar">
    <w:name w:val="firmas Car"/>
    <w:link w:val="firmas"/>
    <w:rsid w:val="00FD3D17"/>
    <w:rPr>
      <w:rFonts w:ascii="Arial" w:hAnsi="Arial" w:cs="Times New Roman"/>
      <w:i/>
      <w:sz w:val="18"/>
      <w:lang w:val="es-AR"/>
    </w:rPr>
  </w:style>
  <w:style w:type="paragraph" w:customStyle="1" w:styleId="Mensajes">
    <w:name w:val="Mensajes"/>
    <w:basedOn w:val="Normal"/>
    <w:qFormat/>
    <w:rsid w:val="00D676B1"/>
    <w:pPr>
      <w:numPr>
        <w:numId w:val="1"/>
      </w:numPr>
    </w:pPr>
    <w:rPr>
      <w:rFonts w:cs="Arial"/>
      <w:b/>
    </w:rPr>
  </w:style>
  <w:style w:type="paragraph" w:styleId="Encabezado">
    <w:name w:val="header"/>
    <w:basedOn w:val="Normal"/>
    <w:link w:val="EncabezadoCar"/>
    <w:uiPriority w:val="99"/>
    <w:rsid w:val="000105A9"/>
    <w:pPr>
      <w:tabs>
        <w:tab w:val="center" w:pos="4419"/>
        <w:tab w:val="right" w:pos="8838"/>
      </w:tabs>
    </w:pPr>
    <w:rPr>
      <w:rFonts w:eastAsia="Times New Roman"/>
      <w:sz w:val="24"/>
      <w:lang w:val="es-MX" w:eastAsia="es-ES"/>
    </w:rPr>
  </w:style>
  <w:style w:type="character" w:customStyle="1" w:styleId="EncabezadoCar">
    <w:name w:val="Encabezado Car"/>
    <w:link w:val="Encabezado"/>
    <w:uiPriority w:val="99"/>
    <w:rsid w:val="000105A9"/>
    <w:rPr>
      <w:rFonts w:ascii="Arial" w:eastAsia="Times New Roman" w:hAnsi="Arial"/>
      <w:sz w:val="24"/>
      <w:szCs w:val="22"/>
      <w:lang w:val="es-MX" w:eastAsia="es-ES"/>
    </w:rPr>
  </w:style>
  <w:style w:type="paragraph" w:customStyle="1" w:styleId="EstiloTtulo39pt">
    <w:name w:val="Estilo Título 3 + 9 pt"/>
    <w:basedOn w:val="Ttulo3"/>
    <w:rsid w:val="00053404"/>
    <w:pPr>
      <w:keepNext w:val="0"/>
      <w:keepLines w:val="0"/>
      <w:spacing w:before="120"/>
    </w:pPr>
    <w:rPr>
      <w:rFonts w:ascii="Arial" w:eastAsia="Cambria" w:hAnsi="Arial"/>
      <w:caps/>
      <w:color w:val="auto"/>
      <w:sz w:val="18"/>
      <w:szCs w:val="26"/>
      <w:lang w:val="es-ES_tradnl"/>
    </w:rPr>
  </w:style>
  <w:style w:type="paragraph" w:customStyle="1" w:styleId="ACOTACIN">
    <w:name w:val="ACOTACIÓN"/>
    <w:basedOn w:val="Normal"/>
    <w:qFormat/>
    <w:rsid w:val="00546C92"/>
    <w:pPr>
      <w:ind w:left="4253"/>
      <w:contextualSpacing/>
    </w:pPr>
    <w:rPr>
      <w:rFonts w:cs="Arial"/>
      <w:i/>
      <w:caps/>
      <w:sz w:val="18"/>
      <w:szCs w:val="18"/>
    </w:rPr>
  </w:style>
  <w:style w:type="paragraph" w:styleId="Sinespaciado">
    <w:name w:val="No Spacing"/>
    <w:aliases w:val="firma,acota,encabezado"/>
    <w:link w:val="SinespaciadoCar"/>
    <w:uiPriority w:val="1"/>
    <w:qFormat/>
    <w:rsid w:val="00A54DEC"/>
    <w:pPr>
      <w:ind w:left="4248"/>
      <w:jc w:val="both"/>
    </w:pPr>
    <w:rPr>
      <w:rFonts w:ascii="Arial" w:eastAsia="Times New Roman" w:hAnsi="Arial" w:cs="Arial"/>
      <w:i/>
      <w:sz w:val="18"/>
      <w:szCs w:val="22"/>
      <w:lang w:eastAsia="en-US"/>
    </w:rPr>
  </w:style>
  <w:style w:type="paragraph" w:customStyle="1" w:styleId="Notas">
    <w:name w:val="Notas"/>
    <w:basedOn w:val="Normal"/>
    <w:qFormat/>
    <w:rsid w:val="00A54DEC"/>
    <w:rPr>
      <w:rFonts w:eastAsia="Times New Roman"/>
      <w:i/>
      <w:sz w:val="18"/>
      <w:szCs w:val="18"/>
      <w:lang w:val="es-ES" w:eastAsia="es-ES"/>
    </w:rPr>
  </w:style>
  <w:style w:type="paragraph" w:styleId="Prrafodelista">
    <w:name w:val="List Paragraph"/>
    <w:basedOn w:val="Normal"/>
    <w:uiPriority w:val="34"/>
    <w:qFormat/>
    <w:rsid w:val="00E27C80"/>
    <w:pPr>
      <w:contextualSpacing/>
    </w:pPr>
    <w:rPr>
      <w:rFonts w:eastAsia="Times New Roman"/>
    </w:rPr>
  </w:style>
  <w:style w:type="paragraph" w:styleId="NormalWeb">
    <w:name w:val="Normal (Web)"/>
    <w:basedOn w:val="Normal"/>
    <w:uiPriority w:val="99"/>
    <w:unhideWhenUsed/>
    <w:rsid w:val="00A54DEC"/>
    <w:pPr>
      <w:spacing w:before="100" w:beforeAutospacing="1" w:after="100" w:afterAutospacing="1"/>
      <w:jc w:val="left"/>
    </w:pPr>
    <w:rPr>
      <w:rFonts w:ascii="Times New Roman" w:eastAsia="Times New Roman" w:hAnsi="Times New Roman"/>
      <w:sz w:val="24"/>
      <w:szCs w:val="24"/>
      <w:lang w:val="es-ES" w:eastAsia="es-ES"/>
    </w:rPr>
  </w:style>
  <w:style w:type="paragraph" w:customStyle="1" w:styleId="Default">
    <w:name w:val="Default"/>
    <w:rsid w:val="00A54DEC"/>
    <w:pPr>
      <w:autoSpaceDE w:val="0"/>
      <w:autoSpaceDN w:val="0"/>
      <w:adjustRightInd w:val="0"/>
    </w:pPr>
    <w:rPr>
      <w:rFonts w:ascii="Times New Roman" w:hAnsi="Times New Roman"/>
      <w:color w:val="000000"/>
      <w:sz w:val="24"/>
      <w:szCs w:val="24"/>
      <w:lang w:val="es-ES" w:eastAsia="en-US"/>
    </w:rPr>
  </w:style>
  <w:style w:type="paragraph" w:styleId="Ttulo">
    <w:name w:val="Title"/>
    <w:basedOn w:val="Normal"/>
    <w:link w:val="TtuloCar"/>
    <w:qFormat/>
    <w:rsid w:val="00A54DEC"/>
    <w:pPr>
      <w:spacing w:line="360" w:lineRule="auto"/>
      <w:jc w:val="center"/>
    </w:pPr>
    <w:rPr>
      <w:rFonts w:eastAsia="Times New Roman"/>
      <w:b/>
      <w:sz w:val="24"/>
      <w:szCs w:val="20"/>
      <w:u w:val="single"/>
      <w:lang w:val="es-ES_tradnl" w:eastAsia="es-ES"/>
    </w:rPr>
  </w:style>
  <w:style w:type="character" w:customStyle="1" w:styleId="TtuloCar">
    <w:name w:val="Título Car"/>
    <w:link w:val="Ttulo"/>
    <w:rsid w:val="00A54DEC"/>
    <w:rPr>
      <w:rFonts w:ascii="Arial" w:eastAsia="Times New Roman" w:hAnsi="Arial" w:cs="Times New Roman"/>
      <w:b/>
      <w:sz w:val="24"/>
      <w:szCs w:val="20"/>
      <w:u w:val="single"/>
      <w:lang w:val="es-ES_tradnl" w:eastAsia="es-ES"/>
    </w:rPr>
  </w:style>
  <w:style w:type="paragraph" w:styleId="Textoindependiente">
    <w:name w:val="Body Text"/>
    <w:basedOn w:val="Normal"/>
    <w:link w:val="TextoindependienteCar"/>
    <w:rsid w:val="00A54DEC"/>
    <w:pPr>
      <w:spacing w:line="360" w:lineRule="auto"/>
    </w:pPr>
    <w:rPr>
      <w:rFonts w:eastAsia="Times New Roman"/>
      <w:sz w:val="24"/>
      <w:szCs w:val="20"/>
      <w:lang w:val="es-ES_tradnl" w:eastAsia="es-ES"/>
    </w:rPr>
  </w:style>
  <w:style w:type="character" w:customStyle="1" w:styleId="TextoindependienteCar">
    <w:name w:val="Texto independiente Car"/>
    <w:link w:val="Textoindependiente"/>
    <w:rsid w:val="00A54DEC"/>
    <w:rPr>
      <w:rFonts w:ascii="Arial" w:eastAsia="Times New Roman" w:hAnsi="Arial" w:cs="Times New Roman"/>
      <w:sz w:val="24"/>
      <w:szCs w:val="20"/>
      <w:lang w:val="es-ES_tradnl" w:eastAsia="es-ES"/>
    </w:rPr>
  </w:style>
  <w:style w:type="paragraph" w:customStyle="1" w:styleId="paragraph">
    <w:name w:val="paragraph"/>
    <w:basedOn w:val="Normal"/>
    <w:rsid w:val="00A54DEC"/>
    <w:pPr>
      <w:spacing w:before="100" w:beforeAutospacing="1" w:after="100" w:afterAutospacing="1"/>
      <w:jc w:val="left"/>
    </w:pPr>
    <w:rPr>
      <w:rFonts w:ascii="Times New Roman" w:eastAsia="Times New Roman" w:hAnsi="Times New Roman"/>
      <w:sz w:val="24"/>
      <w:szCs w:val="24"/>
      <w:lang w:val="es-MX" w:eastAsia="es-MX"/>
    </w:rPr>
  </w:style>
  <w:style w:type="character" w:customStyle="1" w:styleId="normaltextrun">
    <w:name w:val="normaltextrun"/>
    <w:basedOn w:val="Fuentedeprrafopredeter"/>
    <w:rsid w:val="00A54DEC"/>
  </w:style>
  <w:style w:type="paragraph" w:customStyle="1" w:styleId="Textbody">
    <w:name w:val="Text body"/>
    <w:basedOn w:val="Normal"/>
    <w:rsid w:val="00A54DEC"/>
    <w:pPr>
      <w:widowControl w:val="0"/>
      <w:suppressAutoHyphens/>
      <w:autoSpaceDN w:val="0"/>
      <w:spacing w:after="120"/>
      <w:jc w:val="left"/>
      <w:textAlignment w:val="baseline"/>
    </w:pPr>
    <w:rPr>
      <w:rFonts w:ascii="Liberation Serif" w:eastAsia="WenQuanYi Micro Hei" w:hAnsi="Liberation Serif" w:cs="Lohit Hindi"/>
      <w:kern w:val="3"/>
      <w:sz w:val="24"/>
      <w:szCs w:val="24"/>
      <w:lang w:eastAsia="zh-CN" w:bidi="hi-IN"/>
    </w:rPr>
  </w:style>
  <w:style w:type="paragraph" w:customStyle="1" w:styleId="first-paragraph">
    <w:name w:val="first-paragraph"/>
    <w:basedOn w:val="Normal"/>
    <w:rsid w:val="00A54DEC"/>
    <w:pPr>
      <w:spacing w:before="100" w:beforeAutospacing="1" w:after="100" w:afterAutospacing="1"/>
      <w:jc w:val="left"/>
    </w:pPr>
    <w:rPr>
      <w:rFonts w:ascii="Times New Roman" w:eastAsia="Times New Roman" w:hAnsi="Times New Roman"/>
      <w:sz w:val="24"/>
      <w:szCs w:val="24"/>
      <w:lang w:val="es-ES" w:eastAsia="es-ES"/>
    </w:rPr>
  </w:style>
  <w:style w:type="character" w:styleId="Textoennegrita">
    <w:name w:val="Strong"/>
    <w:uiPriority w:val="22"/>
    <w:qFormat/>
    <w:rsid w:val="00A54DEC"/>
    <w:rPr>
      <w:b/>
      <w:bCs/>
    </w:rPr>
  </w:style>
  <w:style w:type="character" w:styleId="Hipervnculo">
    <w:name w:val="Hyperlink"/>
    <w:uiPriority w:val="99"/>
    <w:unhideWhenUsed/>
    <w:rsid w:val="00A54DEC"/>
    <w:rPr>
      <w:color w:val="0000FF"/>
      <w:u w:val="single"/>
    </w:rPr>
  </w:style>
  <w:style w:type="paragraph" w:customStyle="1" w:styleId="Texto">
    <w:name w:val="Texto"/>
    <w:basedOn w:val="Normal"/>
    <w:rsid w:val="00DC7D2E"/>
    <w:rPr>
      <w:rFonts w:eastAsia="Cambria"/>
      <w:lang w:val="es-ES_tradnl"/>
    </w:rPr>
  </w:style>
  <w:style w:type="paragraph" w:styleId="Piedepgina">
    <w:name w:val="footer"/>
    <w:basedOn w:val="Normal"/>
    <w:link w:val="PiedepginaCar"/>
    <w:uiPriority w:val="99"/>
    <w:unhideWhenUsed/>
    <w:rsid w:val="00DC7D2E"/>
    <w:pPr>
      <w:tabs>
        <w:tab w:val="center" w:pos="4419"/>
        <w:tab w:val="right" w:pos="8838"/>
      </w:tabs>
    </w:pPr>
    <w:rPr>
      <w:sz w:val="20"/>
      <w:szCs w:val="20"/>
    </w:rPr>
  </w:style>
  <w:style w:type="character" w:customStyle="1" w:styleId="PiedepginaCar">
    <w:name w:val="Pie de página Car"/>
    <w:link w:val="Piedepgina"/>
    <w:uiPriority w:val="99"/>
    <w:rsid w:val="00DC7D2E"/>
    <w:rPr>
      <w:rFonts w:ascii="Arial" w:hAnsi="Arial" w:cs="Times New Roman"/>
      <w:lang w:val="es-AR"/>
    </w:rPr>
  </w:style>
  <w:style w:type="paragraph" w:customStyle="1" w:styleId="EstilotextoCentrado">
    <w:name w:val="Estilo texto + Centrado"/>
    <w:basedOn w:val="Normal"/>
    <w:rsid w:val="00DC7D2E"/>
    <w:pPr>
      <w:tabs>
        <w:tab w:val="left" w:pos="709"/>
      </w:tabs>
    </w:pPr>
    <w:rPr>
      <w:rFonts w:eastAsia="Times New Roman"/>
      <w:lang w:val="es-MX" w:eastAsia="es-ES"/>
    </w:rPr>
  </w:style>
  <w:style w:type="paragraph" w:customStyle="1" w:styleId="EstiloEstiloTtulo1TITULO111ptIzquierda19cm">
    <w:name w:val="Estilo Estilo Título 1TITULO 1 + 11 pt + Izquierda:  19 cm"/>
    <w:basedOn w:val="Normal"/>
    <w:autoRedefine/>
    <w:rsid w:val="00762615"/>
    <w:pPr>
      <w:numPr>
        <w:numId w:val="4"/>
      </w:numPr>
      <w:spacing w:before="120" w:after="120"/>
      <w:jc w:val="center"/>
      <w:outlineLvl w:val="0"/>
    </w:pPr>
    <w:rPr>
      <w:rFonts w:eastAsia="Cambria"/>
      <w:b/>
      <w:bCs/>
      <w:caps/>
      <w:kern w:val="32"/>
      <w:szCs w:val="20"/>
      <w:lang w:val="es-ES"/>
    </w:rPr>
  </w:style>
  <w:style w:type="character" w:styleId="Hipervnculovisitado">
    <w:name w:val="FollowedHyperlink"/>
    <w:uiPriority w:val="99"/>
    <w:semiHidden/>
    <w:unhideWhenUsed/>
    <w:rsid w:val="00E049C7"/>
    <w:rPr>
      <w:color w:val="800080"/>
      <w:u w:val="single"/>
    </w:rPr>
  </w:style>
  <w:style w:type="paragraph" w:styleId="TDC1">
    <w:name w:val="toc 1"/>
    <w:basedOn w:val="Normal"/>
    <w:next w:val="Normal"/>
    <w:autoRedefine/>
    <w:uiPriority w:val="39"/>
    <w:unhideWhenUsed/>
    <w:rsid w:val="00143A4D"/>
    <w:pPr>
      <w:spacing w:before="120" w:after="120"/>
      <w:jc w:val="left"/>
    </w:pPr>
    <w:rPr>
      <w:rFonts w:ascii="Calibri" w:hAnsi="Calibri" w:cs="Calibri"/>
      <w:b/>
      <w:bCs/>
      <w:caps/>
      <w:sz w:val="20"/>
      <w:szCs w:val="20"/>
    </w:rPr>
  </w:style>
  <w:style w:type="paragraph" w:styleId="TDC2">
    <w:name w:val="toc 2"/>
    <w:basedOn w:val="Normal"/>
    <w:next w:val="Normal"/>
    <w:autoRedefine/>
    <w:uiPriority w:val="39"/>
    <w:unhideWhenUsed/>
    <w:rsid w:val="00143A4D"/>
    <w:pPr>
      <w:ind w:left="220"/>
      <w:jc w:val="left"/>
    </w:pPr>
    <w:rPr>
      <w:rFonts w:ascii="Calibri" w:hAnsi="Calibri" w:cs="Calibri"/>
      <w:smallCaps/>
      <w:sz w:val="20"/>
      <w:szCs w:val="20"/>
    </w:rPr>
  </w:style>
  <w:style w:type="paragraph" w:styleId="TDC3">
    <w:name w:val="toc 3"/>
    <w:basedOn w:val="Normal"/>
    <w:next w:val="Normal"/>
    <w:autoRedefine/>
    <w:uiPriority w:val="39"/>
    <w:unhideWhenUsed/>
    <w:rsid w:val="00143A4D"/>
    <w:pPr>
      <w:ind w:left="440"/>
      <w:jc w:val="left"/>
    </w:pPr>
    <w:rPr>
      <w:rFonts w:ascii="Calibri" w:hAnsi="Calibri" w:cs="Calibri"/>
      <w:i/>
      <w:iCs/>
      <w:sz w:val="20"/>
      <w:szCs w:val="20"/>
    </w:rPr>
  </w:style>
  <w:style w:type="paragraph" w:styleId="TDC4">
    <w:name w:val="toc 4"/>
    <w:basedOn w:val="Normal"/>
    <w:next w:val="Normal"/>
    <w:autoRedefine/>
    <w:uiPriority w:val="39"/>
    <w:unhideWhenUsed/>
    <w:rsid w:val="00143A4D"/>
    <w:pPr>
      <w:ind w:left="660"/>
      <w:jc w:val="left"/>
    </w:pPr>
    <w:rPr>
      <w:rFonts w:ascii="Calibri" w:hAnsi="Calibri" w:cs="Calibri"/>
      <w:sz w:val="18"/>
      <w:szCs w:val="18"/>
    </w:rPr>
  </w:style>
  <w:style w:type="paragraph" w:styleId="TDC5">
    <w:name w:val="toc 5"/>
    <w:basedOn w:val="Normal"/>
    <w:next w:val="Normal"/>
    <w:autoRedefine/>
    <w:uiPriority w:val="39"/>
    <w:unhideWhenUsed/>
    <w:rsid w:val="006D4012"/>
    <w:pPr>
      <w:ind w:left="880"/>
      <w:jc w:val="left"/>
    </w:pPr>
    <w:rPr>
      <w:rFonts w:ascii="Calibri" w:hAnsi="Calibri" w:cs="Calibri"/>
      <w:caps/>
      <w:sz w:val="18"/>
      <w:szCs w:val="18"/>
    </w:rPr>
  </w:style>
  <w:style w:type="paragraph" w:styleId="TDC6">
    <w:name w:val="toc 6"/>
    <w:basedOn w:val="Normal"/>
    <w:next w:val="Normal"/>
    <w:autoRedefine/>
    <w:uiPriority w:val="39"/>
    <w:unhideWhenUsed/>
    <w:rsid w:val="00143A4D"/>
    <w:pPr>
      <w:ind w:left="1100"/>
      <w:jc w:val="left"/>
    </w:pPr>
    <w:rPr>
      <w:rFonts w:ascii="Calibri" w:hAnsi="Calibri" w:cs="Calibri"/>
      <w:sz w:val="18"/>
      <w:szCs w:val="18"/>
    </w:rPr>
  </w:style>
  <w:style w:type="paragraph" w:styleId="TDC7">
    <w:name w:val="toc 7"/>
    <w:basedOn w:val="Normal"/>
    <w:next w:val="Normal"/>
    <w:autoRedefine/>
    <w:uiPriority w:val="39"/>
    <w:unhideWhenUsed/>
    <w:rsid w:val="00143A4D"/>
    <w:pPr>
      <w:ind w:left="1320"/>
      <w:jc w:val="left"/>
    </w:pPr>
    <w:rPr>
      <w:rFonts w:ascii="Calibri" w:hAnsi="Calibri" w:cs="Calibri"/>
      <w:sz w:val="18"/>
      <w:szCs w:val="18"/>
    </w:rPr>
  </w:style>
  <w:style w:type="paragraph" w:styleId="TDC8">
    <w:name w:val="toc 8"/>
    <w:basedOn w:val="Normal"/>
    <w:next w:val="Normal"/>
    <w:autoRedefine/>
    <w:uiPriority w:val="39"/>
    <w:unhideWhenUsed/>
    <w:rsid w:val="00143A4D"/>
    <w:pPr>
      <w:ind w:left="1540"/>
      <w:jc w:val="left"/>
    </w:pPr>
    <w:rPr>
      <w:rFonts w:ascii="Calibri" w:hAnsi="Calibri" w:cs="Calibri"/>
      <w:sz w:val="18"/>
      <w:szCs w:val="18"/>
    </w:rPr>
  </w:style>
  <w:style w:type="paragraph" w:styleId="TDC9">
    <w:name w:val="toc 9"/>
    <w:basedOn w:val="Normal"/>
    <w:next w:val="Normal"/>
    <w:autoRedefine/>
    <w:uiPriority w:val="39"/>
    <w:unhideWhenUsed/>
    <w:rsid w:val="00143A4D"/>
    <w:pPr>
      <w:ind w:left="1760"/>
      <w:jc w:val="left"/>
    </w:pPr>
    <w:rPr>
      <w:rFonts w:ascii="Calibri" w:hAnsi="Calibri" w:cs="Calibri"/>
      <w:sz w:val="18"/>
      <w:szCs w:val="18"/>
    </w:rPr>
  </w:style>
  <w:style w:type="paragraph" w:customStyle="1" w:styleId="Predeterminado">
    <w:name w:val="Predeterminado"/>
    <w:rsid w:val="00CF7F85"/>
    <w:pPr>
      <w:tabs>
        <w:tab w:val="left" w:pos="708"/>
      </w:tabs>
      <w:suppressAutoHyphens/>
      <w:spacing w:after="200" w:line="276" w:lineRule="auto"/>
    </w:pPr>
    <w:rPr>
      <w:rFonts w:eastAsia="Droid Sans Fallback" w:cs="Calibri"/>
      <w:sz w:val="22"/>
      <w:szCs w:val="22"/>
      <w:lang w:val="es-ES" w:eastAsia="en-US"/>
    </w:rPr>
  </w:style>
  <w:style w:type="paragraph" w:styleId="Listaconvietas">
    <w:name w:val="List Bullet"/>
    <w:basedOn w:val="Normal"/>
    <w:unhideWhenUsed/>
    <w:rsid w:val="00D7466E"/>
    <w:pPr>
      <w:numPr>
        <w:numId w:val="5"/>
      </w:numPr>
      <w:contextualSpacing/>
    </w:pPr>
  </w:style>
  <w:style w:type="paragraph" w:customStyle="1" w:styleId="texto-1">
    <w:name w:val="texto-1"/>
    <w:basedOn w:val="Normal"/>
    <w:rsid w:val="00402324"/>
    <w:pPr>
      <w:spacing w:before="100" w:beforeAutospacing="1" w:after="100" w:afterAutospacing="1"/>
      <w:jc w:val="left"/>
    </w:pPr>
    <w:rPr>
      <w:rFonts w:ascii="Times New Roman" w:eastAsia="Times New Roman" w:hAnsi="Times New Roman"/>
      <w:sz w:val="24"/>
      <w:szCs w:val="24"/>
      <w:lang w:val="es-ES" w:eastAsia="es-ES"/>
    </w:rPr>
  </w:style>
  <w:style w:type="character" w:customStyle="1" w:styleId="Ttulo1Car1">
    <w:name w:val="Título 1 Car1"/>
    <w:aliases w:val="TITULO 1 Car1"/>
    <w:uiPriority w:val="6"/>
    <w:rsid w:val="007C45E3"/>
    <w:rPr>
      <w:rFonts w:ascii="Cambria" w:eastAsia="Times New Roman" w:hAnsi="Cambria" w:cs="Times New Roman"/>
      <w:color w:val="365F91"/>
      <w:sz w:val="32"/>
      <w:szCs w:val="32"/>
      <w:lang w:val="es-ES" w:eastAsia="es-ES"/>
    </w:rPr>
  </w:style>
  <w:style w:type="character" w:customStyle="1" w:styleId="ACOTACar">
    <w:name w:val="ACOTA Car"/>
    <w:uiPriority w:val="4"/>
    <w:locked/>
    <w:rsid w:val="00375B1C"/>
    <w:rPr>
      <w:i/>
    </w:rPr>
  </w:style>
  <w:style w:type="character" w:customStyle="1" w:styleId="PuestoCar">
    <w:name w:val="Puesto Car"/>
    <w:rsid w:val="008A67E5"/>
    <w:rPr>
      <w:rFonts w:ascii="Times New Roman" w:eastAsia="Times New Roman" w:hAnsi="Times New Roman" w:cs="Times New Roman"/>
      <w:b/>
      <w:sz w:val="36"/>
      <w:szCs w:val="24"/>
      <w:u w:val="single"/>
      <w:lang w:val="es-ES_tradnl" w:eastAsia="es-ES"/>
    </w:rPr>
  </w:style>
  <w:style w:type="character" w:customStyle="1" w:styleId="PuestoCar1">
    <w:name w:val="Puesto Car1"/>
    <w:uiPriority w:val="10"/>
    <w:rsid w:val="008A67E5"/>
    <w:rPr>
      <w:rFonts w:ascii="Calibri Light" w:eastAsia="Times New Roman" w:hAnsi="Calibri Light" w:cs="Times New Roman"/>
      <w:spacing w:val="-10"/>
      <w:kern w:val="28"/>
      <w:sz w:val="56"/>
      <w:szCs w:val="56"/>
      <w:lang w:val="es-ES" w:eastAsia="es-ES"/>
    </w:rPr>
  </w:style>
  <w:style w:type="character" w:customStyle="1" w:styleId="TextoindependienteCar1">
    <w:name w:val="Texto independiente Car1"/>
    <w:uiPriority w:val="99"/>
    <w:semiHidden/>
    <w:rsid w:val="008A67E5"/>
    <w:rPr>
      <w:rFonts w:ascii="Times New Roman" w:eastAsia="Times New Roman" w:hAnsi="Times New Roman" w:cs="Times New Roman"/>
      <w:sz w:val="24"/>
      <w:szCs w:val="24"/>
      <w:lang w:val="es-ES" w:eastAsia="es-ES"/>
    </w:rPr>
  </w:style>
  <w:style w:type="character" w:customStyle="1" w:styleId="EncabezadoCar1">
    <w:name w:val="Encabezado Car1"/>
    <w:uiPriority w:val="99"/>
    <w:semiHidden/>
    <w:rsid w:val="008A67E5"/>
    <w:rPr>
      <w:rFonts w:ascii="Times New Roman" w:eastAsia="Times New Roman" w:hAnsi="Times New Roman" w:cs="Times New Roman"/>
      <w:sz w:val="24"/>
      <w:szCs w:val="24"/>
      <w:lang w:val="es-ES" w:eastAsia="es-ES"/>
    </w:rPr>
  </w:style>
  <w:style w:type="character" w:customStyle="1" w:styleId="PiedepginaCar1">
    <w:name w:val="Pie de página Car1"/>
    <w:uiPriority w:val="99"/>
    <w:semiHidden/>
    <w:rsid w:val="008A67E5"/>
    <w:rPr>
      <w:rFonts w:ascii="Times New Roman" w:eastAsia="Times New Roman" w:hAnsi="Times New Roman" w:cs="Times New Roman"/>
      <w:sz w:val="24"/>
      <w:szCs w:val="24"/>
      <w:lang w:val="es-ES" w:eastAsia="es-ES"/>
    </w:rPr>
  </w:style>
  <w:style w:type="character" w:customStyle="1" w:styleId="TextodegloboCar">
    <w:name w:val="Texto de globo Car"/>
    <w:link w:val="Textodeglobo"/>
    <w:uiPriority w:val="99"/>
    <w:semiHidden/>
    <w:rsid w:val="008A67E5"/>
    <w:rPr>
      <w:rFonts w:ascii="Segoe UI" w:eastAsia="Times New Roman" w:hAnsi="Segoe UI" w:cs="Segoe UI"/>
      <w:sz w:val="18"/>
      <w:szCs w:val="18"/>
      <w:lang w:eastAsia="es-ES"/>
    </w:rPr>
  </w:style>
  <w:style w:type="paragraph" w:styleId="Textodeglobo">
    <w:name w:val="Balloon Text"/>
    <w:basedOn w:val="Normal"/>
    <w:link w:val="TextodegloboCar"/>
    <w:uiPriority w:val="99"/>
    <w:semiHidden/>
    <w:unhideWhenUsed/>
    <w:rsid w:val="008A67E5"/>
    <w:rPr>
      <w:rFonts w:ascii="Segoe UI" w:eastAsia="Times New Roman" w:hAnsi="Segoe UI"/>
      <w:sz w:val="18"/>
      <w:szCs w:val="18"/>
      <w:lang w:eastAsia="es-ES"/>
    </w:rPr>
  </w:style>
  <w:style w:type="character" w:customStyle="1" w:styleId="TextodegloboCar1">
    <w:name w:val="Texto de globo Car1"/>
    <w:uiPriority w:val="99"/>
    <w:semiHidden/>
    <w:rsid w:val="008A67E5"/>
    <w:rPr>
      <w:rFonts w:ascii="Segoe UI" w:hAnsi="Segoe UI" w:cs="Segoe UI"/>
      <w:sz w:val="18"/>
      <w:szCs w:val="18"/>
      <w:lang w:eastAsia="en-US"/>
    </w:rPr>
  </w:style>
  <w:style w:type="character" w:customStyle="1" w:styleId="SubttuloCar">
    <w:name w:val="Subtítulo Car"/>
    <w:link w:val="Subttulo"/>
    <w:uiPriority w:val="11"/>
    <w:rsid w:val="008A67E5"/>
    <w:rPr>
      <w:rFonts w:ascii="Georgia" w:eastAsia="Georgia" w:hAnsi="Georgia" w:cs="Georgia"/>
      <w:i/>
      <w:color w:val="666666"/>
      <w:sz w:val="48"/>
      <w:szCs w:val="48"/>
      <w:lang w:eastAsia="es-ES"/>
    </w:rPr>
  </w:style>
  <w:style w:type="paragraph" w:styleId="Subttulo">
    <w:name w:val="Subtitle"/>
    <w:basedOn w:val="Normal"/>
    <w:next w:val="Normal"/>
    <w:link w:val="SubttuloCar"/>
    <w:uiPriority w:val="11"/>
    <w:qFormat/>
    <w:rsid w:val="008A67E5"/>
    <w:pPr>
      <w:keepNext/>
      <w:keepLines/>
      <w:spacing w:before="360" w:after="80"/>
    </w:pPr>
    <w:rPr>
      <w:rFonts w:ascii="Georgia" w:eastAsia="Georgia" w:hAnsi="Georgia"/>
      <w:i/>
      <w:color w:val="666666"/>
      <w:sz w:val="48"/>
      <w:szCs w:val="48"/>
      <w:lang w:eastAsia="es-ES"/>
    </w:rPr>
  </w:style>
  <w:style w:type="character" w:customStyle="1" w:styleId="SubttuloCar1">
    <w:name w:val="Subtítulo Car1"/>
    <w:uiPriority w:val="11"/>
    <w:rsid w:val="008A67E5"/>
    <w:rPr>
      <w:rFonts w:ascii="Calibri Light" w:eastAsia="Times New Roman" w:hAnsi="Calibri Light" w:cs="Times New Roman"/>
      <w:sz w:val="24"/>
      <w:szCs w:val="24"/>
      <w:lang w:eastAsia="en-US"/>
    </w:rPr>
  </w:style>
  <w:style w:type="paragraph" w:customStyle="1" w:styleId="Sancion">
    <w:name w:val="Sancion"/>
    <w:basedOn w:val="Normal"/>
    <w:link w:val="SancionCar"/>
    <w:qFormat/>
    <w:rsid w:val="0029563A"/>
    <w:pPr>
      <w:jc w:val="right"/>
    </w:pPr>
    <w:rPr>
      <w:rFonts w:eastAsia="Times New Roman"/>
      <w:b/>
      <w:bCs/>
      <w:caps/>
      <w:sz w:val="36"/>
      <w:szCs w:val="36"/>
      <w:lang w:eastAsia="es-ES"/>
    </w:rPr>
  </w:style>
  <w:style w:type="character" w:customStyle="1" w:styleId="SancionCar">
    <w:name w:val="Sancion Car"/>
    <w:link w:val="Sancion"/>
    <w:rsid w:val="0029563A"/>
    <w:rPr>
      <w:rFonts w:ascii="Arial" w:eastAsia="Times New Roman" w:hAnsi="Arial"/>
      <w:b/>
      <w:bCs/>
      <w:caps/>
      <w:sz w:val="36"/>
      <w:szCs w:val="36"/>
      <w:lang w:eastAsia="es-ES"/>
    </w:rPr>
  </w:style>
  <w:style w:type="paragraph" w:customStyle="1" w:styleId="Firmas0">
    <w:name w:val="Firmas"/>
    <w:basedOn w:val="Normal"/>
    <w:uiPriority w:val="5"/>
    <w:qFormat/>
    <w:rsid w:val="009A331E"/>
    <w:pPr>
      <w:ind w:left="4253"/>
    </w:pPr>
    <w:rPr>
      <w:i/>
      <w:sz w:val="18"/>
    </w:rPr>
  </w:style>
  <w:style w:type="character" w:styleId="Refdecomentario">
    <w:name w:val="annotation reference"/>
    <w:uiPriority w:val="99"/>
    <w:semiHidden/>
    <w:unhideWhenUsed/>
    <w:rsid w:val="001B5E89"/>
    <w:rPr>
      <w:sz w:val="16"/>
      <w:szCs w:val="16"/>
    </w:rPr>
  </w:style>
  <w:style w:type="paragraph" w:styleId="Textocomentario">
    <w:name w:val="annotation text"/>
    <w:basedOn w:val="Normal"/>
    <w:link w:val="TextocomentarioCar"/>
    <w:uiPriority w:val="99"/>
    <w:semiHidden/>
    <w:unhideWhenUsed/>
    <w:rsid w:val="001B5E89"/>
    <w:rPr>
      <w:sz w:val="20"/>
      <w:szCs w:val="20"/>
    </w:rPr>
  </w:style>
  <w:style w:type="character" w:customStyle="1" w:styleId="TextocomentarioCar">
    <w:name w:val="Texto comentario Car"/>
    <w:link w:val="Textocomentario"/>
    <w:uiPriority w:val="99"/>
    <w:semiHidden/>
    <w:rsid w:val="001B5E89"/>
    <w:rPr>
      <w:rFonts w:ascii="Arial" w:hAnsi="Arial"/>
      <w:lang w:eastAsia="en-US"/>
    </w:rPr>
  </w:style>
  <w:style w:type="paragraph" w:styleId="Asuntodelcomentario">
    <w:name w:val="annotation subject"/>
    <w:basedOn w:val="Textocomentario"/>
    <w:next w:val="Textocomentario"/>
    <w:link w:val="AsuntodelcomentarioCar"/>
    <w:uiPriority w:val="99"/>
    <w:semiHidden/>
    <w:unhideWhenUsed/>
    <w:rsid w:val="001B5E89"/>
    <w:rPr>
      <w:b/>
      <w:bCs/>
    </w:rPr>
  </w:style>
  <w:style w:type="character" w:customStyle="1" w:styleId="AsuntodelcomentarioCar">
    <w:name w:val="Asunto del comentario Car"/>
    <w:link w:val="Asuntodelcomentario"/>
    <w:uiPriority w:val="99"/>
    <w:semiHidden/>
    <w:rsid w:val="001B5E89"/>
    <w:rPr>
      <w:rFonts w:ascii="Arial" w:hAnsi="Arial"/>
      <w:b/>
      <w:bCs/>
      <w:lang w:eastAsia="en-US"/>
    </w:rPr>
  </w:style>
  <w:style w:type="character" w:customStyle="1" w:styleId="SinespaciadoCar">
    <w:name w:val="Sin espaciado Car"/>
    <w:aliases w:val="firma Car,acota Car,encabezado Car"/>
    <w:link w:val="Sinespaciado"/>
    <w:uiPriority w:val="1"/>
    <w:rsid w:val="00367742"/>
    <w:rPr>
      <w:rFonts w:ascii="Arial" w:eastAsia="Times New Roman" w:hAnsi="Arial" w:cs="Arial"/>
      <w:i/>
      <w:sz w:val="18"/>
      <w:szCs w:val="22"/>
      <w:lang w:val="es-AR" w:eastAsia="en-US" w:bidi="ar-SA"/>
    </w:rPr>
  </w:style>
  <w:style w:type="paragraph" w:customStyle="1" w:styleId="piedepgina0">
    <w:name w:val="pie de página"/>
    <w:basedOn w:val="Normal"/>
    <w:autoRedefine/>
    <w:qFormat/>
    <w:rsid w:val="00C85907"/>
    <w:pPr>
      <w:tabs>
        <w:tab w:val="center" w:pos="4419"/>
        <w:tab w:val="right" w:pos="8838"/>
      </w:tabs>
      <w:jc w:val="right"/>
    </w:pPr>
    <w:rPr>
      <w:rFonts w:ascii="Times New Roman" w:eastAsia="Times New Roman" w:hAnsi="Times New Roman" w:cs="Arial"/>
      <w:spacing w:val="-20"/>
      <w:sz w:val="18"/>
      <w:szCs w:val="18"/>
      <w:lang w:val="es-ES_tradnl" w:eastAsia="es-ES_tradnl"/>
    </w:rPr>
  </w:style>
  <w:style w:type="character" w:customStyle="1" w:styleId="TtuloCar1">
    <w:name w:val="Título Car1"/>
    <w:uiPriority w:val="10"/>
    <w:rsid w:val="00C85907"/>
    <w:rPr>
      <w:rFonts w:ascii="Cambria" w:eastAsia="Times New Roman" w:hAnsi="Cambria" w:cs="Times New Roman"/>
      <w:color w:val="17365D"/>
      <w:spacing w:val="5"/>
      <w:kern w:val="28"/>
      <w:sz w:val="52"/>
      <w:szCs w:val="52"/>
      <w:lang w:eastAsia="es-ES"/>
    </w:rPr>
  </w:style>
  <w:style w:type="numbering" w:customStyle="1" w:styleId="Sinlista1">
    <w:name w:val="Sin lista1"/>
    <w:next w:val="Sinlista"/>
    <w:uiPriority w:val="99"/>
    <w:semiHidden/>
    <w:unhideWhenUsed/>
    <w:rsid w:val="00465EEC"/>
  </w:style>
  <w:style w:type="paragraph" w:customStyle="1" w:styleId="estilo10">
    <w:name w:val="estilo1"/>
    <w:basedOn w:val="Normal"/>
    <w:link w:val="estilo1Car"/>
    <w:autoRedefine/>
    <w:qFormat/>
    <w:rsid w:val="005255FC"/>
    <w:pPr>
      <w:ind w:left="4253"/>
    </w:pPr>
    <w:rPr>
      <w:rFonts w:eastAsia="Times New Roman"/>
      <w:caps/>
      <w:sz w:val="18"/>
      <w:lang w:eastAsia="es-ES"/>
    </w:rPr>
  </w:style>
  <w:style w:type="character" w:customStyle="1" w:styleId="estilo1Car">
    <w:name w:val="estilo1 Car"/>
    <w:link w:val="estilo10"/>
    <w:rsid w:val="005255FC"/>
    <w:rPr>
      <w:rFonts w:ascii="Arial" w:eastAsia="Times New Roman" w:hAnsi="Arial"/>
      <w:caps/>
      <w:sz w:val="18"/>
      <w:szCs w:val="22"/>
      <w:lang w:eastAsia="es-ES"/>
    </w:rPr>
  </w:style>
  <w:style w:type="paragraph" w:customStyle="1" w:styleId="EstiloTtulo2COMISION11ptCentradoAntes6ptoDespus">
    <w:name w:val="Estilo Título 2COMISION + 11 pt Centrado Antes:  6 pto Después: ..."/>
    <w:basedOn w:val="Ttulo2"/>
    <w:rsid w:val="001B5330"/>
    <w:pPr>
      <w:keepNext w:val="0"/>
      <w:keepLines w:val="0"/>
      <w:numPr>
        <w:numId w:val="6"/>
      </w:numPr>
      <w:tabs>
        <w:tab w:val="clear" w:pos="720"/>
        <w:tab w:val="num" w:pos="360"/>
        <w:tab w:val="left" w:pos="567"/>
      </w:tabs>
    </w:pPr>
    <w:rPr>
      <w:rFonts w:eastAsia="Cambria"/>
      <w:iCs/>
      <w:szCs w:val="20"/>
    </w:rPr>
  </w:style>
  <w:style w:type="character" w:customStyle="1" w:styleId="Ttulo9Car">
    <w:name w:val="Título 9 Car"/>
    <w:link w:val="Ttulo9"/>
    <w:uiPriority w:val="9"/>
    <w:semiHidden/>
    <w:rsid w:val="00526B75"/>
    <w:rPr>
      <w:rFonts w:ascii="Cambria" w:eastAsia="Times New Roman" w:hAnsi="Cambria" w:cs="Times New Roman"/>
      <w:i/>
      <w:iCs/>
      <w:color w:val="404040"/>
      <w:lang w:val="es-ES" w:eastAsia="es-ES"/>
    </w:rPr>
  </w:style>
  <w:style w:type="paragraph" w:customStyle="1" w:styleId="Instruccionesenvocorreo">
    <w:name w:val="Instrucciones envío correo"/>
    <w:basedOn w:val="Normal"/>
    <w:rsid w:val="00526B75"/>
    <w:rPr>
      <w:rFonts w:ascii="Times New Roman" w:eastAsia="Times New Roman" w:hAnsi="Times New Roman"/>
      <w:sz w:val="24"/>
      <w:szCs w:val="24"/>
      <w:lang w:val="es-ES" w:eastAsia="es-ES"/>
    </w:rPr>
  </w:style>
  <w:style w:type="paragraph" w:customStyle="1" w:styleId="TITULO3">
    <w:name w:val="TITULO 3"/>
    <w:basedOn w:val="ACOTA"/>
    <w:uiPriority w:val="2"/>
    <w:qFormat/>
    <w:rsid w:val="00D91342"/>
    <w:pPr>
      <w:tabs>
        <w:tab w:val="left" w:pos="709"/>
      </w:tabs>
      <w:spacing w:before="120" w:after="120"/>
    </w:pPr>
    <w:rPr>
      <w:rFonts w:eastAsia="Times New Roman"/>
      <w:b/>
      <w:i w:val="0"/>
      <w:szCs w:val="18"/>
      <w:lang w:val="es-MX" w:eastAsia="es-ES"/>
    </w:rPr>
  </w:style>
  <w:style w:type="table" w:styleId="Tablaconcuadrcula">
    <w:name w:val="Table Grid"/>
    <w:basedOn w:val="Tablanormal"/>
    <w:uiPriority w:val="59"/>
    <w:rsid w:val="00D913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1">
    <w:name w:val="Mención sin resolver1"/>
    <w:uiPriority w:val="99"/>
    <w:semiHidden/>
    <w:unhideWhenUsed/>
    <w:rsid w:val="00D91342"/>
    <w:rPr>
      <w:color w:val="605E5C"/>
      <w:shd w:val="clear" w:color="auto" w:fill="E1DFDD"/>
    </w:rPr>
  </w:style>
  <w:style w:type="character" w:customStyle="1" w:styleId="Mencinsinresolver2">
    <w:name w:val="Mención sin resolver2"/>
    <w:uiPriority w:val="99"/>
    <w:semiHidden/>
    <w:unhideWhenUsed/>
    <w:rsid w:val="00D91342"/>
    <w:rPr>
      <w:color w:val="605E5C"/>
      <w:shd w:val="clear" w:color="auto" w:fill="E1DFDD"/>
    </w:rPr>
  </w:style>
  <w:style w:type="character" w:customStyle="1" w:styleId="Mencinsinresolver3">
    <w:name w:val="Mención sin resolver3"/>
    <w:uiPriority w:val="99"/>
    <w:semiHidden/>
    <w:unhideWhenUsed/>
    <w:rsid w:val="00D91342"/>
    <w:rPr>
      <w:color w:val="605E5C"/>
      <w:shd w:val="clear" w:color="auto" w:fill="E1DFDD"/>
    </w:rPr>
  </w:style>
  <w:style w:type="numbering" w:customStyle="1" w:styleId="Sinlista2">
    <w:name w:val="Sin lista2"/>
    <w:next w:val="Sinlista"/>
    <w:uiPriority w:val="99"/>
    <w:semiHidden/>
    <w:unhideWhenUsed/>
    <w:rsid w:val="00D91342"/>
  </w:style>
  <w:style w:type="paragraph" w:customStyle="1" w:styleId="COMISION1">
    <w:name w:val="COMISION1"/>
    <w:basedOn w:val="Normal"/>
    <w:next w:val="Normal"/>
    <w:uiPriority w:val="9"/>
    <w:unhideWhenUsed/>
    <w:qFormat/>
    <w:rsid w:val="00D91342"/>
    <w:pPr>
      <w:keepNext/>
      <w:keepLines/>
      <w:tabs>
        <w:tab w:val="num" w:pos="720"/>
      </w:tabs>
      <w:spacing w:before="120" w:after="120"/>
      <w:ind w:left="720" w:hanging="720"/>
      <w:jc w:val="center"/>
      <w:outlineLvl w:val="1"/>
    </w:pPr>
    <w:rPr>
      <w:b/>
      <w:bCs/>
      <w:i/>
      <w:caps/>
      <w:szCs w:val="26"/>
    </w:rPr>
  </w:style>
  <w:style w:type="numbering" w:customStyle="1" w:styleId="Sinlista3">
    <w:name w:val="Sin lista3"/>
    <w:next w:val="Sinlista"/>
    <w:uiPriority w:val="99"/>
    <w:semiHidden/>
    <w:unhideWhenUsed/>
    <w:rsid w:val="00D91342"/>
  </w:style>
  <w:style w:type="character" w:styleId="Referenciaintensa">
    <w:name w:val="Intense Reference"/>
    <w:uiPriority w:val="32"/>
    <w:qFormat/>
    <w:rsid w:val="00D91342"/>
    <w:rPr>
      <w:b/>
      <w:bCs/>
      <w:smallCaps/>
      <w:color w:val="4F81BD"/>
      <w:spacing w:val="5"/>
    </w:rPr>
  </w:style>
  <w:style w:type="character" w:customStyle="1" w:styleId="Mencinsinresolver4">
    <w:name w:val="Mención sin resolver4"/>
    <w:uiPriority w:val="99"/>
    <w:semiHidden/>
    <w:unhideWhenUsed/>
    <w:rsid w:val="00D91342"/>
    <w:rPr>
      <w:color w:val="605E5C"/>
      <w:shd w:val="clear" w:color="auto" w:fill="E1DFDD"/>
    </w:rPr>
  </w:style>
  <w:style w:type="character" w:customStyle="1" w:styleId="Ttulo7Car">
    <w:name w:val="Título 7 Car"/>
    <w:link w:val="Ttulo7"/>
    <w:rsid w:val="002B68DF"/>
    <w:rPr>
      <w:rFonts w:ascii="Times New Roman" w:eastAsia="Times New Roman" w:hAnsi="Times New Roman"/>
      <w:sz w:val="24"/>
      <w:szCs w:val="24"/>
      <w:lang w:val="es-MX"/>
    </w:rPr>
  </w:style>
  <w:style w:type="character" w:customStyle="1" w:styleId="Ttulo8Car">
    <w:name w:val="Título 8 Car"/>
    <w:link w:val="Ttulo8"/>
    <w:rsid w:val="002B68DF"/>
    <w:rPr>
      <w:rFonts w:ascii="Arial" w:eastAsia="Times New Roman" w:hAnsi="Arial"/>
      <w:b/>
      <w:sz w:val="36"/>
      <w:szCs w:val="22"/>
      <w:lang w:val="es-MX"/>
    </w:rPr>
  </w:style>
  <w:style w:type="paragraph" w:customStyle="1" w:styleId="EstiloTtulo1TITULO111pt">
    <w:name w:val="Estilo Título 1TITULO 1 + 11 pt"/>
    <w:basedOn w:val="Ttulo1"/>
    <w:autoRedefine/>
    <w:rsid w:val="002B68DF"/>
    <w:pPr>
      <w:keepNext w:val="0"/>
      <w:keepLines w:val="0"/>
      <w:numPr>
        <w:numId w:val="7"/>
      </w:numPr>
      <w:tabs>
        <w:tab w:val="clear" w:pos="567"/>
      </w:tabs>
      <w:outlineLvl w:val="9"/>
    </w:pPr>
    <w:rPr>
      <w:rFonts w:eastAsia="Cambria"/>
      <w:kern w:val="32"/>
      <w:szCs w:val="32"/>
      <w:lang w:val="es-ES_tradnl"/>
    </w:rPr>
  </w:style>
  <w:style w:type="paragraph" w:customStyle="1" w:styleId="titulo1">
    <w:name w:val="titulo 1"/>
    <w:basedOn w:val="Ttulo1"/>
    <w:autoRedefine/>
    <w:rsid w:val="002B68DF"/>
    <w:pPr>
      <w:numPr>
        <w:numId w:val="8"/>
      </w:numPr>
      <w:spacing w:before="240" w:after="60"/>
    </w:pPr>
    <w:rPr>
      <w:bCs w:val="0"/>
      <w:szCs w:val="22"/>
    </w:rPr>
  </w:style>
  <w:style w:type="paragraph" w:customStyle="1" w:styleId="titulo2">
    <w:name w:val="titulo 2"/>
    <w:basedOn w:val="Ttulo2"/>
    <w:rsid w:val="002B68DF"/>
    <w:pPr>
      <w:keepLines w:val="0"/>
      <w:numPr>
        <w:numId w:val="9"/>
      </w:numPr>
      <w:spacing w:before="240" w:after="60"/>
    </w:pPr>
    <w:rPr>
      <w:rFonts w:eastAsia="Times New Roman"/>
      <w:bCs w:val="0"/>
      <w:szCs w:val="22"/>
    </w:rPr>
  </w:style>
  <w:style w:type="character" w:customStyle="1" w:styleId="Mencinsinresolver5">
    <w:name w:val="Mención sin resolver5"/>
    <w:uiPriority w:val="99"/>
    <w:semiHidden/>
    <w:unhideWhenUsed/>
    <w:rsid w:val="00A42B44"/>
    <w:rPr>
      <w:color w:val="605E5C"/>
      <w:shd w:val="clear" w:color="auto" w:fill="E1DFDD"/>
    </w:rPr>
  </w:style>
  <w:style w:type="character" w:styleId="nfasissutil">
    <w:name w:val="Subtle Emphasis"/>
    <w:uiPriority w:val="19"/>
    <w:qFormat/>
    <w:rsid w:val="00755111"/>
    <w:rPr>
      <w:rFonts w:eastAsia="Times New Roman" w:cs="Times New Roman"/>
      <w:bCs w:val="0"/>
      <w:i/>
      <w:iCs/>
      <w:color w:val="808080"/>
      <w:szCs w:val="22"/>
      <w:lang w:val="es-ES"/>
    </w:rPr>
  </w:style>
  <w:style w:type="table" w:customStyle="1" w:styleId="Sombreadoclaro-nfasis11">
    <w:name w:val="Sombreado claro - Énfasis 11"/>
    <w:basedOn w:val="Tablanormal"/>
    <w:uiPriority w:val="60"/>
    <w:rsid w:val="00755111"/>
    <w:rPr>
      <w:color w:val="365F91"/>
      <w:sz w:val="22"/>
      <w:szCs w:val="22"/>
      <w:lang w:val="es-E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Ttulo2Car1">
    <w:name w:val="Título 2 Car1"/>
    <w:aliases w:val="COMISION Car1"/>
    <w:uiPriority w:val="9"/>
    <w:semiHidden/>
    <w:rsid w:val="00A0445D"/>
    <w:rPr>
      <w:rFonts w:ascii="Cambria" w:eastAsia="Times New Roman" w:hAnsi="Cambria" w:cs="Times New Roman"/>
      <w:color w:val="365F91"/>
      <w:sz w:val="26"/>
      <w:szCs w:val="26"/>
      <w:lang w:val="es-AR"/>
    </w:rPr>
  </w:style>
  <w:style w:type="paragraph" w:customStyle="1" w:styleId="msonormal0">
    <w:name w:val="msonormal"/>
    <w:basedOn w:val="Normal"/>
    <w:uiPriority w:val="6"/>
    <w:rsid w:val="00A0445D"/>
    <w:pPr>
      <w:spacing w:before="100" w:beforeAutospacing="1" w:after="100" w:afterAutospacing="1"/>
      <w:jc w:val="left"/>
    </w:pPr>
    <w:rPr>
      <w:rFonts w:ascii="Times New Roman" w:eastAsia="Times New Roman" w:hAnsi="Times New Roman"/>
      <w:sz w:val="24"/>
      <w:szCs w:val="24"/>
      <w:lang w:eastAsia="es-AR"/>
    </w:rPr>
  </w:style>
  <w:style w:type="paragraph" w:customStyle="1" w:styleId="SANCIONES">
    <w:name w:val="SANCIONES"/>
    <w:basedOn w:val="Normal"/>
    <w:qFormat/>
    <w:rsid w:val="003C0A0C"/>
    <w:pPr>
      <w:jc w:val="right"/>
    </w:pPr>
    <w:rPr>
      <w:rFonts w:eastAsia="Times New Roman"/>
      <w:b/>
      <w:sz w:val="36"/>
      <w:szCs w:val="36"/>
      <w:lang w:val="es-ES" w:eastAsia="es-ES"/>
    </w:rPr>
  </w:style>
  <w:style w:type="paragraph" w:customStyle="1" w:styleId="SANCIONc4">
    <w:name w:val="SANCION (c+4)"/>
    <w:basedOn w:val="Normal"/>
    <w:uiPriority w:val="3"/>
    <w:qFormat/>
    <w:rsid w:val="00A20947"/>
    <w:pPr>
      <w:jc w:val="right"/>
    </w:pPr>
    <w:rPr>
      <w:rFonts w:eastAsia="Times New Roman"/>
      <w:b/>
      <w:caps/>
      <w:sz w:val="36"/>
      <w:szCs w:val="36"/>
      <w:lang w:eastAsia="es-ES"/>
    </w:rPr>
  </w:style>
  <w:style w:type="paragraph" w:customStyle="1" w:styleId="Sancin">
    <w:name w:val="Sanción"/>
    <w:basedOn w:val="Normal"/>
    <w:link w:val="SancinCar"/>
    <w:qFormat/>
    <w:rsid w:val="000F241D"/>
    <w:pPr>
      <w:jc w:val="right"/>
    </w:pPr>
    <w:rPr>
      <w:rFonts w:eastAsia="Times New Roman"/>
      <w:b/>
      <w:sz w:val="36"/>
      <w:szCs w:val="36"/>
    </w:rPr>
  </w:style>
  <w:style w:type="character" w:customStyle="1" w:styleId="SancinCar">
    <w:name w:val="Sanción Car"/>
    <w:link w:val="Sancin"/>
    <w:rsid w:val="000F241D"/>
    <w:rPr>
      <w:rFonts w:ascii="Arial" w:eastAsia="Times New Roman" w:hAnsi="Arial"/>
      <w:b/>
      <w:sz w:val="36"/>
      <w:szCs w:val="36"/>
    </w:rPr>
  </w:style>
  <w:style w:type="table" w:customStyle="1" w:styleId="Tablaconcuadrcula1">
    <w:name w:val="Tabla con cuadrícula1"/>
    <w:basedOn w:val="Tablanormal"/>
    <w:next w:val="Tablaconcuadrcula"/>
    <w:uiPriority w:val="59"/>
    <w:rsid w:val="000F241D"/>
    <w:pPr>
      <w:ind w:right="284"/>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Ttulo3">
    <w:name w:val="E Título 3"/>
    <w:basedOn w:val="Normal"/>
    <w:autoRedefine/>
    <w:uiPriority w:val="2"/>
    <w:qFormat/>
    <w:rsid w:val="00F148C3"/>
    <w:pPr>
      <w:spacing w:before="120" w:after="120"/>
      <w:ind w:left="4253"/>
    </w:pPr>
    <w:rPr>
      <w:b/>
      <w:caps/>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484506">
      <w:bodyDiv w:val="1"/>
      <w:marLeft w:val="0"/>
      <w:marRight w:val="0"/>
      <w:marTop w:val="0"/>
      <w:marBottom w:val="0"/>
      <w:divBdr>
        <w:top w:val="none" w:sz="0" w:space="0" w:color="auto"/>
        <w:left w:val="none" w:sz="0" w:space="0" w:color="auto"/>
        <w:bottom w:val="none" w:sz="0" w:space="0" w:color="auto"/>
        <w:right w:val="none" w:sz="0" w:space="0" w:color="auto"/>
      </w:divBdr>
    </w:div>
    <w:div w:id="682517470">
      <w:bodyDiv w:val="1"/>
      <w:marLeft w:val="0"/>
      <w:marRight w:val="0"/>
      <w:marTop w:val="0"/>
      <w:marBottom w:val="0"/>
      <w:divBdr>
        <w:top w:val="none" w:sz="0" w:space="0" w:color="auto"/>
        <w:left w:val="none" w:sz="0" w:space="0" w:color="auto"/>
        <w:bottom w:val="none" w:sz="0" w:space="0" w:color="auto"/>
        <w:right w:val="none" w:sz="0" w:space="0" w:color="auto"/>
      </w:divBdr>
    </w:div>
    <w:div w:id="783622975">
      <w:bodyDiv w:val="1"/>
      <w:marLeft w:val="0"/>
      <w:marRight w:val="0"/>
      <w:marTop w:val="0"/>
      <w:marBottom w:val="0"/>
      <w:divBdr>
        <w:top w:val="none" w:sz="0" w:space="0" w:color="auto"/>
        <w:left w:val="none" w:sz="0" w:space="0" w:color="auto"/>
        <w:bottom w:val="none" w:sz="0" w:space="0" w:color="auto"/>
        <w:right w:val="none" w:sz="0" w:space="0" w:color="auto"/>
      </w:divBdr>
    </w:div>
    <w:div w:id="1656716812">
      <w:bodyDiv w:val="1"/>
      <w:marLeft w:val="0"/>
      <w:marRight w:val="0"/>
      <w:marTop w:val="0"/>
      <w:marBottom w:val="0"/>
      <w:divBdr>
        <w:top w:val="none" w:sz="0" w:space="0" w:color="auto"/>
        <w:left w:val="none" w:sz="0" w:space="0" w:color="auto"/>
        <w:bottom w:val="none" w:sz="0" w:space="0" w:color="auto"/>
        <w:right w:val="none" w:sz="0" w:space="0" w:color="auto"/>
      </w:divBdr>
    </w:div>
    <w:div w:id="1698004815">
      <w:bodyDiv w:val="1"/>
      <w:marLeft w:val="0"/>
      <w:marRight w:val="0"/>
      <w:marTop w:val="0"/>
      <w:marBottom w:val="0"/>
      <w:divBdr>
        <w:top w:val="none" w:sz="0" w:space="0" w:color="auto"/>
        <w:left w:val="none" w:sz="0" w:space="0" w:color="auto"/>
        <w:bottom w:val="none" w:sz="0" w:space="0" w:color="auto"/>
        <w:right w:val="none" w:sz="0" w:space="0" w:color="auto"/>
      </w:divBdr>
    </w:div>
    <w:div w:id="1751735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6A45A-D2D8-4097-94FD-96F45D5F2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1824</TotalTime>
  <Pages>25</Pages>
  <Words>13708</Words>
  <Characters>75399</Characters>
  <Application>Microsoft Office Word</Application>
  <DocSecurity>6</DocSecurity>
  <Lines>628</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Usuarios</dc:creator>
  <cp:lastModifiedBy>Usuario</cp:lastModifiedBy>
  <cp:revision>28</cp:revision>
  <dcterms:created xsi:type="dcterms:W3CDTF">2026-10-22T14:15:00Z</dcterms:created>
  <dcterms:modified xsi:type="dcterms:W3CDTF">2026-11-02T12:36:00Z</dcterms:modified>
</cp:coreProperties>
</file>